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C6283FF" w14:textId="2DE5C9AA" w:rsidR="003779D2" w:rsidRPr="003779D2" w:rsidRDefault="003779D2" w:rsidP="00F402EE">
      <w:pPr>
        <w:spacing w:after="0" w:line="240" w:lineRule="auto"/>
        <w:jc w:val="center"/>
        <w:rPr>
          <w:rFonts w:cstheme="minorHAnsi"/>
          <w:b/>
          <w:color w:val="ED7D31" w:themeColor="accent2"/>
          <w:sz w:val="20"/>
          <w:szCs w:val="20"/>
          <w:lang w:val="uk-UA"/>
        </w:rPr>
      </w:pPr>
    </w:p>
    <w:p w14:paraId="04DB5B65" w14:textId="36FB499E" w:rsidR="0095173E" w:rsidRPr="003779D2" w:rsidRDefault="00562EDA" w:rsidP="00F402EE">
      <w:pPr>
        <w:spacing w:after="0" w:line="240" w:lineRule="auto"/>
        <w:jc w:val="center"/>
        <w:rPr>
          <w:rFonts w:cstheme="minorHAnsi"/>
          <w:b/>
          <w:sz w:val="28"/>
          <w:szCs w:val="28"/>
          <w:lang w:val="uk-UA"/>
        </w:rPr>
      </w:pPr>
      <w:r w:rsidRPr="003779D2">
        <w:rPr>
          <w:rFonts w:cstheme="minorHAnsi"/>
          <w:b/>
          <w:color w:val="ED7D31" w:themeColor="accent2"/>
          <w:sz w:val="40"/>
          <w:szCs w:val="40"/>
          <w:lang w:val="uk-UA"/>
        </w:rPr>
        <w:t>Вуличн</w:t>
      </w:r>
      <w:r w:rsidR="009649DB" w:rsidRPr="003779D2">
        <w:rPr>
          <w:rFonts w:cstheme="minorHAnsi"/>
          <w:b/>
          <w:color w:val="ED7D31" w:themeColor="accent2"/>
          <w:sz w:val="40"/>
          <w:szCs w:val="40"/>
          <w:lang w:val="uk-UA"/>
        </w:rPr>
        <w:t>ий тренажер</w:t>
      </w:r>
      <w:r w:rsidRPr="003779D2">
        <w:rPr>
          <w:rFonts w:cstheme="minorHAnsi"/>
          <w:b/>
          <w:color w:val="ED7D31" w:themeColor="accent2"/>
          <w:sz w:val="40"/>
          <w:szCs w:val="40"/>
          <w:lang w:val="uk-UA"/>
        </w:rPr>
        <w:t xml:space="preserve"> </w:t>
      </w:r>
      <w:r w:rsidR="0095173E" w:rsidRPr="003779D2">
        <w:rPr>
          <w:rFonts w:cstheme="minorHAnsi"/>
          <w:b/>
          <w:color w:val="ED7D31" w:themeColor="accent2"/>
          <w:sz w:val="40"/>
          <w:szCs w:val="40"/>
          <w:lang w:val="uk-UA"/>
        </w:rPr>
        <w:t>/</w:t>
      </w:r>
      <w:r w:rsidRPr="003779D2">
        <w:rPr>
          <w:color w:val="ED7D31" w:themeColor="accent2"/>
          <w:sz w:val="40"/>
          <w:szCs w:val="40"/>
          <w:lang w:val="en-US"/>
        </w:rPr>
        <w:t xml:space="preserve"> </w:t>
      </w:r>
      <w:r w:rsidRPr="003779D2">
        <w:rPr>
          <w:rFonts w:cstheme="minorHAnsi"/>
          <w:b/>
          <w:color w:val="ED7D31" w:themeColor="accent2"/>
          <w:sz w:val="40"/>
          <w:szCs w:val="40"/>
          <w:lang w:val="en-US"/>
        </w:rPr>
        <w:t>Outdoor fitness equipment</w:t>
      </w:r>
      <w:r w:rsidR="00F402EE" w:rsidRPr="003779D2">
        <w:rPr>
          <w:rFonts w:cstheme="minorHAnsi"/>
          <w:b/>
          <w:color w:val="4B5169"/>
          <w:sz w:val="40"/>
          <w:szCs w:val="40"/>
          <w:lang w:val="en-US"/>
        </w:rPr>
        <w:br/>
      </w:r>
    </w:p>
    <w:tbl>
      <w:tblPr>
        <w:tblStyle w:val="a7"/>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86"/>
        <w:gridCol w:w="283"/>
        <w:gridCol w:w="6096"/>
      </w:tblGrid>
      <w:tr w:rsidR="00F402EE" w:rsidRPr="00630766" w14:paraId="51F20319" w14:textId="77777777" w:rsidTr="009A6B21">
        <w:trPr>
          <w:trHeight w:val="1502"/>
        </w:trPr>
        <w:tc>
          <w:tcPr>
            <w:tcW w:w="10065" w:type="dxa"/>
            <w:gridSpan w:val="3"/>
          </w:tcPr>
          <w:p w14:paraId="504EFAB6" w14:textId="77777777" w:rsidR="00F2714A" w:rsidRPr="00F2714A" w:rsidRDefault="00F2714A" w:rsidP="00F2714A">
            <w:pPr>
              <w:jc w:val="center"/>
              <w:rPr>
                <w:rFonts w:cstheme="minorHAnsi"/>
                <w:b/>
                <w:sz w:val="40"/>
                <w:szCs w:val="40"/>
              </w:rPr>
            </w:pPr>
            <w:r w:rsidRPr="00F2714A">
              <w:rPr>
                <w:rFonts w:cstheme="minorHAnsi"/>
                <w:b/>
                <w:sz w:val="40"/>
                <w:szCs w:val="40"/>
              </w:rPr>
              <w:t xml:space="preserve">Тренажер «Лава для пресу – Гіперекстензія» / </w:t>
            </w:r>
          </w:p>
          <w:p w14:paraId="2F00914A" w14:textId="00F5073D" w:rsidR="003779D2" w:rsidRPr="00080C4D" w:rsidRDefault="00F2714A" w:rsidP="00F2714A">
            <w:pPr>
              <w:jc w:val="center"/>
              <w:rPr>
                <w:rFonts w:cstheme="minorHAnsi"/>
                <w:b/>
                <w:sz w:val="40"/>
                <w:szCs w:val="40"/>
                <w:lang w:val="en-US"/>
              </w:rPr>
            </w:pPr>
            <w:r w:rsidRPr="00F2714A">
              <w:rPr>
                <w:rFonts w:cstheme="minorHAnsi"/>
                <w:b/>
                <w:sz w:val="40"/>
                <w:szCs w:val="40"/>
                <w:lang w:val="en-US"/>
              </w:rPr>
              <w:t>«Bench press – Hyperextension» trainer</w:t>
            </w:r>
          </w:p>
          <w:p w14:paraId="72F59214" w14:textId="56C94C48" w:rsidR="00F402EE" w:rsidRPr="00F2714A" w:rsidRDefault="00562EDA" w:rsidP="00F2714A">
            <w:pPr>
              <w:jc w:val="center"/>
              <w:rPr>
                <w:sz w:val="20"/>
                <w:szCs w:val="20"/>
                <w:lang w:val="en-US"/>
              </w:rPr>
            </w:pPr>
            <w:r w:rsidRPr="00562EDA">
              <w:rPr>
                <w:rFonts w:cstheme="minorHAnsi"/>
                <w:b/>
                <w:sz w:val="56"/>
                <w:szCs w:val="56"/>
                <w:lang w:val="en-US"/>
              </w:rPr>
              <w:t>SО-10.</w:t>
            </w:r>
            <w:r w:rsidR="00080C4D" w:rsidRPr="00080C4D">
              <w:rPr>
                <w:rFonts w:cstheme="minorHAnsi"/>
                <w:b/>
                <w:sz w:val="56"/>
                <w:szCs w:val="56"/>
                <w:lang w:val="en-US"/>
              </w:rPr>
              <w:t>6</w:t>
            </w:r>
            <w:r w:rsidR="00F2714A" w:rsidRPr="00F2714A">
              <w:rPr>
                <w:rFonts w:cstheme="minorHAnsi"/>
                <w:b/>
                <w:sz w:val="56"/>
                <w:szCs w:val="56"/>
                <w:lang w:val="en-US"/>
              </w:rPr>
              <w:t>8</w:t>
            </w:r>
          </w:p>
        </w:tc>
      </w:tr>
      <w:tr w:rsidR="0095173E" w:rsidRPr="00630766" w14:paraId="06FFA350" w14:textId="77777777" w:rsidTr="00260D4E">
        <w:trPr>
          <w:trHeight w:val="4155"/>
        </w:trPr>
        <w:tc>
          <w:tcPr>
            <w:tcW w:w="3969" w:type="dxa"/>
            <w:gridSpan w:val="2"/>
          </w:tcPr>
          <w:p w14:paraId="6E4DDBF3" w14:textId="61440FFB" w:rsidR="0095173E" w:rsidRPr="00080C4D" w:rsidRDefault="00060544" w:rsidP="00562EDA">
            <w:pPr>
              <w:jc w:val="center"/>
              <w:rPr>
                <w:noProof/>
                <w:lang w:val="en-US" w:eastAsia="ru-RU"/>
              </w:rPr>
            </w:pPr>
            <w:r>
              <w:rPr>
                <w:noProof/>
                <w:lang w:val="uk-UA" w:eastAsia="uk-UA"/>
              </w:rPr>
              <w:drawing>
                <wp:anchor distT="0" distB="0" distL="114300" distR="114300" simplePos="0" relativeHeight="251698175" behindDoc="1" locked="0" layoutInCell="1" allowOverlap="1" wp14:anchorId="5E2E45BB" wp14:editId="44DB96FB">
                  <wp:simplePos x="0" y="0"/>
                  <wp:positionH relativeFrom="column">
                    <wp:posOffset>-145080</wp:posOffset>
                  </wp:positionH>
                  <wp:positionV relativeFrom="paragraph">
                    <wp:posOffset>396484</wp:posOffset>
                  </wp:positionV>
                  <wp:extent cx="3100754" cy="1700454"/>
                  <wp:effectExtent l="0" t="0" r="4445" b="0"/>
                  <wp:wrapNone/>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KO-4.18(3).jpg"/>
                          <pic:cNvPicPr/>
                        </pic:nvPicPr>
                        <pic:blipFill rotWithShape="1">
                          <a:blip r:embed="rId8" cstate="print">
                            <a:extLst>
                              <a:ext uri="{28A0092B-C50C-407E-A947-70E740481C1C}">
                                <a14:useLocalDpi xmlns:a14="http://schemas.microsoft.com/office/drawing/2010/main" val="0"/>
                              </a:ext>
                            </a:extLst>
                          </a:blip>
                          <a:srcRect l="4062" t="5621" r="3965" b="6205"/>
                          <a:stretch/>
                        </pic:blipFill>
                        <pic:spPr bwMode="auto">
                          <a:xfrm>
                            <a:off x="0" y="0"/>
                            <a:ext cx="3100754" cy="1700454"/>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c>
          <w:tcPr>
            <w:tcW w:w="6096" w:type="dxa"/>
          </w:tcPr>
          <w:p w14:paraId="3BFBE433" w14:textId="574D13EA" w:rsidR="0095173E" w:rsidRPr="00487033" w:rsidRDefault="00260D4E" w:rsidP="00260D4E">
            <w:pPr>
              <w:spacing w:after="120"/>
              <w:rPr>
                <w:sz w:val="20"/>
                <w:szCs w:val="20"/>
                <w:lang w:val="uk-UA"/>
              </w:rPr>
            </w:pPr>
            <w:r w:rsidRPr="00260D4E">
              <w:rPr>
                <w:sz w:val="20"/>
                <w:szCs w:val="20"/>
                <w:lang w:val="uk-UA"/>
              </w:rPr>
              <w:t>Має комбінований вплив на організм. За допомогою регулярних тренувань на лаві можна наростити м'язи преса, розвинути їх та зробити сильнішими. Тренажер «Гіперекстензія» призначений для зміцнення нижньої частини спини, а також сідничних та підколінних сухожиль. Покращує поставу, допомагає при відновленні після травм та розтягувань. Підтримує хорошу фізичну форму та сприяє її покращенню. Щоденні заняття позитивно впливають на здоров'я суглобів. Важливо займатися поступово та систематично.</w:t>
            </w:r>
            <w:r>
              <w:rPr>
                <w:sz w:val="20"/>
                <w:szCs w:val="20"/>
                <w:lang w:val="uk-UA"/>
              </w:rPr>
              <w:t xml:space="preserve"> </w:t>
            </w:r>
            <w:r w:rsidRPr="00260D4E">
              <w:rPr>
                <w:sz w:val="20"/>
                <w:szCs w:val="20"/>
                <w:lang w:val="uk-UA"/>
              </w:rPr>
              <w:t>Тренажер призначений для занять на відкритому повітрі та дозволяє зберегти та покращити свої фізичні можливост</w:t>
            </w:r>
            <w:r>
              <w:rPr>
                <w:sz w:val="20"/>
                <w:szCs w:val="20"/>
                <w:lang w:val="uk-UA"/>
              </w:rPr>
              <w:t>і незалежно від віку та статури</w:t>
            </w:r>
            <w:r w:rsidR="002C065C" w:rsidRPr="002C065C">
              <w:rPr>
                <w:sz w:val="20"/>
                <w:szCs w:val="20"/>
                <w:lang w:val="uk-UA"/>
              </w:rPr>
              <w:t>.</w:t>
            </w:r>
          </w:p>
          <w:p w14:paraId="2985A45F" w14:textId="113D9A1A" w:rsidR="0095173E" w:rsidRPr="005E15A4" w:rsidRDefault="00260D4E" w:rsidP="00260D4E">
            <w:pPr>
              <w:rPr>
                <w:sz w:val="20"/>
                <w:szCs w:val="20"/>
                <w:lang w:val="en-US"/>
              </w:rPr>
            </w:pPr>
            <w:r w:rsidRPr="00260D4E">
              <w:rPr>
                <w:sz w:val="20"/>
                <w:szCs w:val="20"/>
                <w:lang w:val="uk-UA"/>
              </w:rPr>
              <w:t>It has a combined effect on the body. With the help of regular training on the bench, you can build up the muscles of the press, develop them and make them stronger. The "Hyperextension" exerciser is designed to strengthen the lower back, as well as gluteal and hamstrings. Improves posture, helps with recovery after injuries and sprains. Maintains good physical condition and contributes to its improvement. Daily activities have a positive effect on joint health. It is important to do it gradually and systematically.</w:t>
            </w:r>
            <w:r>
              <w:rPr>
                <w:sz w:val="20"/>
                <w:szCs w:val="20"/>
                <w:lang w:val="uk-UA"/>
              </w:rPr>
              <w:t xml:space="preserve"> </w:t>
            </w:r>
            <w:r w:rsidRPr="00260D4E">
              <w:rPr>
                <w:sz w:val="20"/>
                <w:szCs w:val="20"/>
                <w:lang w:val="uk-UA"/>
              </w:rPr>
              <w:t xml:space="preserve">The exercise machine is designed for outdoor activities and allows you to maintain and improve your physical capabilities </w:t>
            </w:r>
            <w:r>
              <w:rPr>
                <w:sz w:val="20"/>
                <w:szCs w:val="20"/>
                <w:lang w:val="uk-UA"/>
              </w:rPr>
              <w:t>regardless of age and body type</w:t>
            </w:r>
            <w:r w:rsidR="002C065C" w:rsidRPr="002C065C">
              <w:rPr>
                <w:sz w:val="20"/>
                <w:szCs w:val="20"/>
                <w:lang w:val="uk-UA"/>
              </w:rPr>
              <w:t>.</w:t>
            </w:r>
          </w:p>
        </w:tc>
      </w:tr>
      <w:tr w:rsidR="0095173E" w:rsidRPr="00630766" w14:paraId="2DC983A4" w14:textId="77777777" w:rsidTr="00260D4E">
        <w:trPr>
          <w:trHeight w:val="57"/>
        </w:trPr>
        <w:tc>
          <w:tcPr>
            <w:tcW w:w="3686" w:type="dxa"/>
          </w:tcPr>
          <w:p w14:paraId="1828DC87" w14:textId="14BF51E9" w:rsidR="0095173E" w:rsidRPr="00B533F1" w:rsidRDefault="0095173E" w:rsidP="00562EDA">
            <w:pPr>
              <w:jc w:val="center"/>
              <w:rPr>
                <w:lang w:val="en-US"/>
                <w14:textOutline w14:w="9525" w14:cap="rnd" w14:cmpd="sng" w14:algn="ctr">
                  <w14:solidFill>
                    <w14:schemeClr w14:val="tx1"/>
                  </w14:solidFill>
                  <w14:prstDash w14:val="solid"/>
                  <w14:bevel/>
                </w14:textOutline>
              </w:rPr>
            </w:pPr>
          </w:p>
        </w:tc>
        <w:tc>
          <w:tcPr>
            <w:tcW w:w="283" w:type="dxa"/>
          </w:tcPr>
          <w:p w14:paraId="72A0DDD0" w14:textId="1BDE4946" w:rsidR="0095173E" w:rsidRPr="00B533F1" w:rsidRDefault="0095173E" w:rsidP="00562EDA">
            <w:pPr>
              <w:jc w:val="center"/>
              <w:rPr>
                <w:lang w:val="en-US"/>
                <w14:textOutline w14:w="9525" w14:cap="rnd" w14:cmpd="sng" w14:algn="ctr">
                  <w14:solidFill>
                    <w14:schemeClr w14:val="tx1"/>
                  </w14:solidFill>
                  <w14:prstDash w14:val="solid"/>
                  <w14:bevel/>
                </w14:textOutline>
              </w:rPr>
            </w:pPr>
          </w:p>
        </w:tc>
        <w:tc>
          <w:tcPr>
            <w:tcW w:w="6096" w:type="dxa"/>
          </w:tcPr>
          <w:p w14:paraId="206A6C4D" w14:textId="407FFF33" w:rsidR="0095173E" w:rsidRPr="00B533F1" w:rsidRDefault="0095173E" w:rsidP="00562EDA">
            <w:pPr>
              <w:jc w:val="center"/>
              <w:rPr>
                <w:lang w:val="en-US"/>
                <w14:textOutline w14:w="9525" w14:cap="rnd" w14:cmpd="sng" w14:algn="ctr">
                  <w14:solidFill>
                    <w14:schemeClr w14:val="tx1"/>
                  </w14:solidFill>
                  <w14:prstDash w14:val="solid"/>
                  <w14:bevel/>
                </w14:textOutline>
              </w:rPr>
            </w:pPr>
          </w:p>
        </w:tc>
      </w:tr>
    </w:tbl>
    <w:p w14:paraId="26CBF0DD" w14:textId="77777777" w:rsidR="0095173E" w:rsidRPr="00487033" w:rsidRDefault="0095173E" w:rsidP="00D30014">
      <w:pPr>
        <w:spacing w:after="0" w:line="240" w:lineRule="auto"/>
        <w:rPr>
          <w:lang w:val="en-US"/>
        </w:rPr>
      </w:pPr>
    </w:p>
    <w:p w14:paraId="78E4104B" w14:textId="77777777" w:rsidR="0095173E" w:rsidRPr="0095173E" w:rsidRDefault="0095173E" w:rsidP="00D30014">
      <w:pPr>
        <w:spacing w:after="120" w:line="240" w:lineRule="auto"/>
        <w:jc w:val="center"/>
        <w:rPr>
          <w:sz w:val="32"/>
          <w:szCs w:val="32"/>
          <w:lang w:val="en-US"/>
        </w:rPr>
      </w:pPr>
      <w:r w:rsidRPr="0095173E">
        <w:rPr>
          <w:b/>
          <w:sz w:val="32"/>
          <w:szCs w:val="32"/>
          <w:lang w:val="uk-UA"/>
        </w:rPr>
        <w:t>Інформація про обладнання</w:t>
      </w:r>
      <w:r w:rsidRPr="0095173E">
        <w:rPr>
          <w:sz w:val="32"/>
          <w:szCs w:val="32"/>
          <w:lang w:val="en-US"/>
        </w:rPr>
        <w:t xml:space="preserve"> </w:t>
      </w:r>
      <w:r w:rsidRPr="0095173E">
        <w:rPr>
          <w:sz w:val="32"/>
          <w:szCs w:val="32"/>
          <w:lang w:val="uk-UA"/>
        </w:rPr>
        <w:t>/</w:t>
      </w:r>
      <w:r w:rsidRPr="0095173E">
        <w:rPr>
          <w:sz w:val="32"/>
          <w:szCs w:val="32"/>
          <w:lang w:val="en-US"/>
        </w:rPr>
        <w:t xml:space="preserve"> </w:t>
      </w:r>
      <w:r w:rsidRPr="0095173E">
        <w:rPr>
          <w:b/>
          <w:bCs/>
          <w:sz w:val="32"/>
          <w:szCs w:val="32"/>
          <w:lang w:val="en-US"/>
        </w:rPr>
        <w:t>Information about the equipment</w:t>
      </w:r>
      <w:r w:rsidRPr="0095173E">
        <w:rPr>
          <w:sz w:val="32"/>
          <w:szCs w:val="32"/>
          <w:lang w:val="en-US"/>
        </w:rPr>
        <w:t xml:space="preserve"> </w:t>
      </w:r>
    </w:p>
    <w:tbl>
      <w:tblPr>
        <w:tblStyle w:val="a7"/>
        <w:tblW w:w="0" w:type="auto"/>
        <w:jc w:val="center"/>
        <w:tblBorders>
          <w:top w:val="single" w:sz="12" w:space="0" w:color="FFFFFF" w:themeColor="background1"/>
          <w:left w:val="single" w:sz="12" w:space="0" w:color="FFFFFF" w:themeColor="background1"/>
          <w:bottom w:val="single" w:sz="12" w:space="0" w:color="FFFFFF" w:themeColor="background1"/>
          <w:right w:val="single" w:sz="12" w:space="0" w:color="FFFFFF" w:themeColor="background1"/>
          <w:insideH w:val="single" w:sz="12" w:space="0" w:color="FFFFFF" w:themeColor="background1"/>
          <w:insideV w:val="single" w:sz="12" w:space="0" w:color="FFFFFF" w:themeColor="background1"/>
        </w:tblBorders>
        <w:shd w:val="clear" w:color="auto" w:fill="FFD966" w:themeFill="accent4" w:themeFillTint="99"/>
        <w:tblCellMar>
          <w:top w:w="57" w:type="dxa"/>
          <w:left w:w="227" w:type="dxa"/>
          <w:bottom w:w="57" w:type="dxa"/>
          <w:right w:w="227" w:type="dxa"/>
        </w:tblCellMar>
        <w:tblLook w:val="04A0" w:firstRow="1" w:lastRow="0" w:firstColumn="1" w:lastColumn="0" w:noHBand="0" w:noVBand="1"/>
      </w:tblPr>
      <w:tblGrid>
        <w:gridCol w:w="474"/>
        <w:gridCol w:w="929"/>
        <w:gridCol w:w="9"/>
        <w:gridCol w:w="6086"/>
        <w:gridCol w:w="9"/>
        <w:gridCol w:w="1675"/>
        <w:gridCol w:w="15"/>
      </w:tblGrid>
      <w:tr w:rsidR="0095173E" w:rsidRPr="00BF1B11" w14:paraId="4CC57E75" w14:textId="77777777" w:rsidTr="00E92C60">
        <w:trPr>
          <w:jc w:val="center"/>
        </w:trPr>
        <w:tc>
          <w:tcPr>
            <w:tcW w:w="474" w:type="dxa"/>
            <w:shd w:val="clear" w:color="auto" w:fill="FFC000" w:themeFill="accent4"/>
            <w:vAlign w:val="center"/>
          </w:tcPr>
          <w:p w14:paraId="60520E6C" w14:textId="77777777" w:rsidR="0095173E" w:rsidRPr="00FD2A37" w:rsidRDefault="0095173E" w:rsidP="00562EDA">
            <w:pPr>
              <w:jc w:val="center"/>
              <w:rPr>
                <w:noProof/>
                <w:sz w:val="20"/>
                <w:szCs w:val="20"/>
                <w:lang w:val="en-US" w:eastAsia="ru-RU"/>
              </w:rPr>
            </w:pPr>
          </w:p>
        </w:tc>
        <w:tc>
          <w:tcPr>
            <w:tcW w:w="938" w:type="dxa"/>
            <w:gridSpan w:val="2"/>
            <w:shd w:val="clear" w:color="auto" w:fill="FFF2CC" w:themeFill="accent4" w:themeFillTint="33"/>
            <w:vAlign w:val="center"/>
          </w:tcPr>
          <w:p w14:paraId="470024C5" w14:textId="77777777" w:rsidR="0095173E" w:rsidRPr="00BF1B11" w:rsidRDefault="0095173E" w:rsidP="00562EDA">
            <w:pPr>
              <w:jc w:val="center"/>
              <w:rPr>
                <w:sz w:val="20"/>
                <w:szCs w:val="20"/>
                <w:lang w:val="uk-UA"/>
              </w:rPr>
            </w:pPr>
            <w:r w:rsidRPr="00BF1B11">
              <w:rPr>
                <w:noProof/>
                <w:sz w:val="20"/>
                <w:szCs w:val="20"/>
                <w:lang w:val="uk-UA" w:eastAsia="uk-UA"/>
              </w:rPr>
              <w:drawing>
                <wp:inline distT="0" distB="0" distL="0" distR="0" wp14:anchorId="0A2D1E6D" wp14:editId="7FF4FF08">
                  <wp:extent cx="217170" cy="21717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08_3DГабариты_2.tif"/>
                          <pic:cNvPicPr/>
                        </pic:nvPicPr>
                        <pic:blipFill>
                          <a:blip r:embed="rId9" cstate="print">
                            <a:extLst>
                              <a:ext uri="{28A0092B-C50C-407E-A947-70E740481C1C}">
                                <a14:useLocalDpi xmlns:a14="http://schemas.microsoft.com/office/drawing/2010/main" val="0"/>
                              </a:ext>
                            </a:extLst>
                          </a:blip>
                          <a:stretch>
                            <a:fillRect/>
                          </a:stretch>
                        </pic:blipFill>
                        <pic:spPr>
                          <a:xfrm>
                            <a:off x="0" y="0"/>
                            <a:ext cx="217533" cy="217533"/>
                          </a:xfrm>
                          <a:prstGeom prst="rect">
                            <a:avLst/>
                          </a:prstGeom>
                        </pic:spPr>
                      </pic:pic>
                    </a:graphicData>
                  </a:graphic>
                </wp:inline>
              </w:drawing>
            </w:r>
          </w:p>
        </w:tc>
        <w:tc>
          <w:tcPr>
            <w:tcW w:w="6095" w:type="dxa"/>
            <w:gridSpan w:val="2"/>
            <w:shd w:val="clear" w:color="auto" w:fill="FFC000" w:themeFill="accent4"/>
            <w:vAlign w:val="center"/>
          </w:tcPr>
          <w:p w14:paraId="6B8F63BE" w14:textId="4FC4FA9A" w:rsidR="0095173E" w:rsidRPr="009323E5" w:rsidRDefault="0095173E" w:rsidP="0027402E">
            <w:pPr>
              <w:rPr>
                <w:sz w:val="20"/>
                <w:szCs w:val="20"/>
                <w:lang w:val="uk-UA"/>
              </w:rPr>
            </w:pPr>
            <w:r w:rsidRPr="001D3B22">
              <w:rPr>
                <w:b/>
                <w:color w:val="000000" w:themeColor="text1"/>
                <w:sz w:val="20"/>
                <w:szCs w:val="20"/>
                <w:lang w:val="uk-UA"/>
              </w:rPr>
              <w:t>Габарити</w:t>
            </w:r>
            <w:r>
              <w:rPr>
                <w:b/>
                <w:color w:val="000000" w:themeColor="text1"/>
                <w:sz w:val="20"/>
                <w:szCs w:val="20"/>
                <w:lang w:val="uk-UA"/>
              </w:rPr>
              <w:t xml:space="preserve"> найбільшої деталі – </w:t>
            </w:r>
            <w:r w:rsidR="0027402E">
              <w:rPr>
                <w:b/>
                <w:color w:val="000000" w:themeColor="text1"/>
                <w:sz w:val="20"/>
                <w:szCs w:val="20"/>
                <w:lang w:val="uk-UA"/>
              </w:rPr>
              <w:t>тренажеру в сборі</w:t>
            </w:r>
            <w:r w:rsidRPr="001D3B22">
              <w:rPr>
                <w:b/>
                <w:color w:val="000000" w:themeColor="text1"/>
                <w:sz w:val="20"/>
                <w:szCs w:val="20"/>
                <w:lang w:val="uk-UA"/>
              </w:rPr>
              <w:t xml:space="preserve">, </w:t>
            </w:r>
            <w:r>
              <w:rPr>
                <w:b/>
                <w:color w:val="000000" w:themeColor="text1"/>
                <w:sz w:val="20"/>
                <w:szCs w:val="20"/>
                <w:lang w:val="uk-UA"/>
              </w:rPr>
              <w:t>м</w:t>
            </w:r>
            <w:r w:rsidRPr="001D3B22">
              <w:rPr>
                <w:color w:val="000000" w:themeColor="text1"/>
                <w:sz w:val="20"/>
                <w:szCs w:val="20"/>
                <w:lang w:val="uk-UA"/>
              </w:rPr>
              <w:t xml:space="preserve"> </w:t>
            </w:r>
            <w:r w:rsidRPr="00B803FA">
              <w:rPr>
                <w:color w:val="000000" w:themeColor="text1"/>
                <w:sz w:val="20"/>
                <w:szCs w:val="20"/>
                <w:lang w:val="uk-UA"/>
              </w:rPr>
              <w:t>/</w:t>
            </w:r>
            <w:r w:rsidRPr="001D3B22">
              <w:rPr>
                <w:color w:val="000000" w:themeColor="text1"/>
                <w:sz w:val="20"/>
                <w:szCs w:val="20"/>
                <w:lang w:val="uk-UA"/>
              </w:rPr>
              <w:t xml:space="preserve"> </w:t>
            </w:r>
            <w:r w:rsidR="0027402E" w:rsidRPr="0027402E">
              <w:rPr>
                <w:color w:val="000000" w:themeColor="text1"/>
                <w:sz w:val="20"/>
                <w:szCs w:val="20"/>
                <w:lang w:val="en-US"/>
              </w:rPr>
              <w:t>Dimensions of the largest part - the complete simulator</w:t>
            </w:r>
            <w:r>
              <w:rPr>
                <w:color w:val="000000" w:themeColor="text1"/>
                <w:sz w:val="20"/>
                <w:szCs w:val="20"/>
                <w:lang w:val="en-US"/>
              </w:rPr>
              <w:t>, m</w:t>
            </w:r>
          </w:p>
        </w:tc>
        <w:tc>
          <w:tcPr>
            <w:tcW w:w="1555" w:type="dxa"/>
            <w:gridSpan w:val="2"/>
            <w:shd w:val="clear" w:color="auto" w:fill="FFC000" w:themeFill="accent4"/>
            <w:vAlign w:val="center"/>
          </w:tcPr>
          <w:p w14:paraId="76F2697B" w14:textId="0FC77737" w:rsidR="0095173E" w:rsidRPr="00E049DE" w:rsidRDefault="0095173E" w:rsidP="00F3634E">
            <w:pPr>
              <w:rPr>
                <w:sz w:val="20"/>
                <w:szCs w:val="20"/>
                <w:lang w:val="en-US"/>
              </w:rPr>
            </w:pPr>
            <w:r w:rsidRPr="00BF1B11">
              <w:rPr>
                <w:sz w:val="20"/>
                <w:szCs w:val="20"/>
              </w:rPr>
              <w:t>1,</w:t>
            </w:r>
            <w:r w:rsidR="00F3634E">
              <w:rPr>
                <w:sz w:val="20"/>
                <w:szCs w:val="20"/>
              </w:rPr>
              <w:t>44</w:t>
            </w:r>
            <w:r w:rsidRPr="00BF1B11">
              <w:rPr>
                <w:sz w:val="20"/>
                <w:szCs w:val="20"/>
              </w:rPr>
              <w:t>х</w:t>
            </w:r>
            <w:r w:rsidR="00F3634E">
              <w:rPr>
                <w:sz w:val="20"/>
                <w:szCs w:val="20"/>
                <w:lang w:val="uk-UA"/>
              </w:rPr>
              <w:t>1</w:t>
            </w:r>
            <w:r w:rsidRPr="00BF1B11">
              <w:rPr>
                <w:sz w:val="20"/>
                <w:szCs w:val="20"/>
              </w:rPr>
              <w:t>,</w:t>
            </w:r>
            <w:r w:rsidR="00F3634E">
              <w:rPr>
                <w:sz w:val="20"/>
                <w:szCs w:val="20"/>
              </w:rPr>
              <w:t>425</w:t>
            </w:r>
            <w:r w:rsidRPr="00BF1B11">
              <w:rPr>
                <w:sz w:val="20"/>
                <w:szCs w:val="20"/>
              </w:rPr>
              <w:t>х</w:t>
            </w:r>
            <w:r w:rsidR="00F3634E">
              <w:rPr>
                <w:sz w:val="20"/>
                <w:szCs w:val="20"/>
                <w:lang w:val="uk-UA"/>
              </w:rPr>
              <w:t>0</w:t>
            </w:r>
            <w:r w:rsidRPr="00BF1B11">
              <w:rPr>
                <w:sz w:val="20"/>
                <w:szCs w:val="20"/>
              </w:rPr>
              <w:t>,</w:t>
            </w:r>
            <w:r w:rsidR="00F3634E">
              <w:rPr>
                <w:sz w:val="20"/>
                <w:szCs w:val="20"/>
                <w:lang w:val="uk-UA"/>
              </w:rPr>
              <w:t>9</w:t>
            </w:r>
          </w:p>
        </w:tc>
      </w:tr>
      <w:tr w:rsidR="0095173E" w:rsidRPr="00BF1B11" w14:paraId="548CAA6F" w14:textId="77777777" w:rsidTr="00E92C60">
        <w:trPr>
          <w:jc w:val="center"/>
        </w:trPr>
        <w:tc>
          <w:tcPr>
            <w:tcW w:w="474" w:type="dxa"/>
            <w:shd w:val="clear" w:color="auto" w:fill="FFC000" w:themeFill="accent4"/>
            <w:vAlign w:val="center"/>
          </w:tcPr>
          <w:p w14:paraId="4F912233" w14:textId="77777777" w:rsidR="0095173E" w:rsidRPr="00BF1B11" w:rsidRDefault="0095173E" w:rsidP="00562EDA">
            <w:pPr>
              <w:jc w:val="center"/>
              <w:rPr>
                <w:sz w:val="20"/>
                <w:szCs w:val="20"/>
                <w:lang w:val="uk-UA"/>
              </w:rPr>
            </w:pPr>
          </w:p>
        </w:tc>
        <w:tc>
          <w:tcPr>
            <w:tcW w:w="938" w:type="dxa"/>
            <w:gridSpan w:val="2"/>
            <w:shd w:val="clear" w:color="auto" w:fill="FFF2CC" w:themeFill="accent4" w:themeFillTint="33"/>
            <w:vAlign w:val="center"/>
          </w:tcPr>
          <w:p w14:paraId="0DD9D440" w14:textId="77777777" w:rsidR="0095173E" w:rsidRPr="00BF1B11" w:rsidRDefault="0095173E" w:rsidP="00562EDA">
            <w:pPr>
              <w:jc w:val="center"/>
              <w:rPr>
                <w:sz w:val="20"/>
                <w:szCs w:val="20"/>
                <w:lang w:val="uk-UA"/>
              </w:rPr>
            </w:pPr>
            <w:r w:rsidRPr="00BF1B11">
              <w:rPr>
                <w:noProof/>
                <w:sz w:val="20"/>
                <w:szCs w:val="20"/>
                <w:lang w:val="uk-UA" w:eastAsia="uk-UA"/>
              </w:rPr>
              <w:drawing>
                <wp:inline distT="0" distB="0" distL="0" distR="0" wp14:anchorId="74E8C206" wp14:editId="20686495">
                  <wp:extent cx="217533" cy="217533"/>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08_3DГабариты_2.tif"/>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17533" cy="217533"/>
                          </a:xfrm>
                          <a:prstGeom prst="rect">
                            <a:avLst/>
                          </a:prstGeom>
                        </pic:spPr>
                      </pic:pic>
                    </a:graphicData>
                  </a:graphic>
                </wp:inline>
              </w:drawing>
            </w:r>
          </w:p>
        </w:tc>
        <w:tc>
          <w:tcPr>
            <w:tcW w:w="6095" w:type="dxa"/>
            <w:gridSpan w:val="2"/>
            <w:shd w:val="clear" w:color="auto" w:fill="FFC000" w:themeFill="accent4"/>
            <w:vAlign w:val="center"/>
          </w:tcPr>
          <w:p w14:paraId="78B046EE" w14:textId="7D6C1DAA" w:rsidR="0095173E" w:rsidRPr="009323E5" w:rsidRDefault="0095173E" w:rsidP="00FF3E4D">
            <w:pPr>
              <w:rPr>
                <w:sz w:val="20"/>
                <w:szCs w:val="20"/>
                <w:lang w:val="uk-UA"/>
              </w:rPr>
            </w:pPr>
            <w:r w:rsidRPr="001D3B22">
              <w:rPr>
                <w:b/>
                <w:sz w:val="20"/>
                <w:szCs w:val="20"/>
                <w:lang w:val="uk-UA"/>
              </w:rPr>
              <w:t>Вага</w:t>
            </w:r>
            <w:r>
              <w:rPr>
                <w:b/>
                <w:sz w:val="20"/>
                <w:szCs w:val="20"/>
                <w:lang w:val="uk-UA"/>
              </w:rPr>
              <w:t xml:space="preserve"> загальна/Вага найбільшої деталі – </w:t>
            </w:r>
            <w:r w:rsidR="00FF3E4D" w:rsidRPr="00FF3E4D">
              <w:rPr>
                <w:b/>
                <w:sz w:val="20"/>
                <w:szCs w:val="20"/>
                <w:lang w:val="uk-UA"/>
              </w:rPr>
              <w:t>тренажеру в сбор</w:t>
            </w:r>
            <w:r w:rsidR="00FF3E4D">
              <w:rPr>
                <w:b/>
                <w:sz w:val="20"/>
                <w:szCs w:val="20"/>
                <w:lang w:val="uk-UA"/>
              </w:rPr>
              <w:t>і</w:t>
            </w:r>
            <w:r w:rsidRPr="001D3B22">
              <w:rPr>
                <w:b/>
                <w:sz w:val="20"/>
                <w:szCs w:val="20"/>
                <w:lang w:val="uk-UA"/>
              </w:rPr>
              <w:t>, кг</w:t>
            </w:r>
            <w:r w:rsidRPr="001D3B22">
              <w:rPr>
                <w:sz w:val="20"/>
                <w:szCs w:val="20"/>
                <w:lang w:val="uk-UA"/>
              </w:rPr>
              <w:t xml:space="preserve"> </w:t>
            </w:r>
            <w:r>
              <w:rPr>
                <w:sz w:val="20"/>
                <w:szCs w:val="20"/>
                <w:lang w:val="uk-UA"/>
              </w:rPr>
              <w:t>/</w:t>
            </w:r>
            <w:r w:rsidRPr="001D3B22">
              <w:rPr>
                <w:sz w:val="20"/>
                <w:szCs w:val="20"/>
                <w:lang w:val="uk-UA"/>
              </w:rPr>
              <w:t xml:space="preserve"> Total weight/</w:t>
            </w:r>
            <w:r w:rsidR="00FF3E4D" w:rsidRPr="00FF3E4D">
              <w:rPr>
                <w:lang w:val="en-US"/>
              </w:rPr>
              <w:t xml:space="preserve"> </w:t>
            </w:r>
            <w:r w:rsidR="00FF3E4D" w:rsidRPr="00FF3E4D">
              <w:rPr>
                <w:sz w:val="20"/>
                <w:szCs w:val="20"/>
                <w:lang w:val="uk-UA"/>
              </w:rPr>
              <w:t>Weight of the largest part - the complete simulator</w:t>
            </w:r>
            <w:r w:rsidRPr="001D3B22">
              <w:rPr>
                <w:sz w:val="20"/>
                <w:szCs w:val="20"/>
                <w:lang w:val="uk-UA"/>
              </w:rPr>
              <w:t>, kg</w:t>
            </w:r>
          </w:p>
        </w:tc>
        <w:tc>
          <w:tcPr>
            <w:tcW w:w="1555" w:type="dxa"/>
            <w:gridSpan w:val="2"/>
            <w:shd w:val="clear" w:color="auto" w:fill="FFC000" w:themeFill="accent4"/>
            <w:vAlign w:val="center"/>
          </w:tcPr>
          <w:p w14:paraId="1D9E14B2" w14:textId="574273A4" w:rsidR="0095173E" w:rsidRPr="00F3634E" w:rsidRDefault="009A6B21" w:rsidP="00F3634E">
            <w:pPr>
              <w:rPr>
                <w:sz w:val="20"/>
                <w:szCs w:val="20"/>
              </w:rPr>
            </w:pPr>
            <w:r>
              <w:rPr>
                <w:sz w:val="20"/>
                <w:szCs w:val="20"/>
                <w:lang w:val="en-US"/>
              </w:rPr>
              <w:t>6</w:t>
            </w:r>
            <w:r w:rsidR="00F3634E">
              <w:rPr>
                <w:sz w:val="20"/>
                <w:szCs w:val="20"/>
              </w:rPr>
              <w:t>8,0</w:t>
            </w:r>
            <w:r w:rsidR="0095173E">
              <w:rPr>
                <w:sz w:val="20"/>
                <w:szCs w:val="20"/>
                <w:lang w:val="uk-UA"/>
              </w:rPr>
              <w:t>/</w:t>
            </w:r>
            <w:r>
              <w:rPr>
                <w:sz w:val="20"/>
                <w:szCs w:val="20"/>
                <w:lang w:val="en-US"/>
              </w:rPr>
              <w:t>6</w:t>
            </w:r>
            <w:r w:rsidR="00F3634E">
              <w:rPr>
                <w:sz w:val="20"/>
                <w:szCs w:val="20"/>
              </w:rPr>
              <w:t>0,0</w:t>
            </w:r>
          </w:p>
        </w:tc>
      </w:tr>
      <w:tr w:rsidR="0095173E" w:rsidRPr="00BF1B11" w14:paraId="62204E8C" w14:textId="77777777" w:rsidTr="00E92C60">
        <w:trPr>
          <w:jc w:val="center"/>
        </w:trPr>
        <w:tc>
          <w:tcPr>
            <w:tcW w:w="474" w:type="dxa"/>
            <w:shd w:val="clear" w:color="auto" w:fill="FFC000" w:themeFill="accent4"/>
            <w:vAlign w:val="center"/>
          </w:tcPr>
          <w:p w14:paraId="33733FE3" w14:textId="77777777" w:rsidR="0095173E" w:rsidRPr="00BF1B11" w:rsidRDefault="0095173E" w:rsidP="00562EDA">
            <w:pPr>
              <w:jc w:val="center"/>
              <w:rPr>
                <w:sz w:val="20"/>
                <w:szCs w:val="20"/>
                <w:lang w:val="uk-UA"/>
              </w:rPr>
            </w:pPr>
          </w:p>
        </w:tc>
        <w:tc>
          <w:tcPr>
            <w:tcW w:w="938" w:type="dxa"/>
            <w:gridSpan w:val="2"/>
            <w:shd w:val="clear" w:color="auto" w:fill="FFF2CC" w:themeFill="accent4" w:themeFillTint="33"/>
            <w:vAlign w:val="center"/>
          </w:tcPr>
          <w:p w14:paraId="6766BFF4" w14:textId="77777777" w:rsidR="0095173E" w:rsidRPr="00BF1B11" w:rsidRDefault="0095173E" w:rsidP="00562EDA">
            <w:pPr>
              <w:jc w:val="center"/>
              <w:rPr>
                <w:sz w:val="20"/>
                <w:szCs w:val="20"/>
                <w:lang w:val="uk-UA"/>
              </w:rPr>
            </w:pPr>
            <w:r w:rsidRPr="00BF1B11">
              <w:rPr>
                <w:noProof/>
                <w:sz w:val="20"/>
                <w:szCs w:val="20"/>
                <w:lang w:val="uk-UA" w:eastAsia="uk-UA"/>
              </w:rPr>
              <w:drawing>
                <wp:inline distT="0" distB="0" distL="0" distR="0" wp14:anchorId="5FE75A1B" wp14:editId="49789D91">
                  <wp:extent cx="217533" cy="217533"/>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08_3DГабариты_2.tif"/>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7533" cy="217533"/>
                          </a:xfrm>
                          <a:prstGeom prst="rect">
                            <a:avLst/>
                          </a:prstGeom>
                        </pic:spPr>
                      </pic:pic>
                    </a:graphicData>
                  </a:graphic>
                </wp:inline>
              </w:drawing>
            </w:r>
          </w:p>
        </w:tc>
        <w:tc>
          <w:tcPr>
            <w:tcW w:w="6095" w:type="dxa"/>
            <w:gridSpan w:val="2"/>
            <w:shd w:val="clear" w:color="auto" w:fill="FFC000" w:themeFill="accent4"/>
            <w:vAlign w:val="center"/>
          </w:tcPr>
          <w:p w14:paraId="6BDEE155" w14:textId="77777777" w:rsidR="0095173E" w:rsidRPr="009323E5" w:rsidRDefault="0095173E" w:rsidP="00562EDA">
            <w:pPr>
              <w:rPr>
                <w:sz w:val="20"/>
                <w:szCs w:val="20"/>
                <w:lang w:val="en-US"/>
              </w:rPr>
            </w:pPr>
            <w:r w:rsidRPr="00945ACD">
              <w:rPr>
                <w:b/>
                <w:sz w:val="20"/>
                <w:szCs w:val="20"/>
              </w:rPr>
              <w:t>Вікова</w:t>
            </w:r>
            <w:r w:rsidRPr="00945ACD">
              <w:rPr>
                <w:b/>
                <w:sz w:val="20"/>
                <w:szCs w:val="20"/>
                <w:lang w:val="en-US"/>
              </w:rPr>
              <w:t xml:space="preserve"> </w:t>
            </w:r>
            <w:r w:rsidRPr="00945ACD">
              <w:rPr>
                <w:b/>
                <w:sz w:val="20"/>
                <w:szCs w:val="20"/>
              </w:rPr>
              <w:t>група</w:t>
            </w:r>
            <w:r w:rsidRPr="00945ACD">
              <w:rPr>
                <w:b/>
                <w:sz w:val="20"/>
                <w:szCs w:val="20"/>
                <w:lang w:val="en-US"/>
              </w:rPr>
              <w:t xml:space="preserve">, </w:t>
            </w:r>
            <w:r w:rsidRPr="00945ACD">
              <w:rPr>
                <w:b/>
                <w:sz w:val="20"/>
                <w:szCs w:val="20"/>
              </w:rPr>
              <w:t>років</w:t>
            </w:r>
            <w:r>
              <w:rPr>
                <w:sz w:val="20"/>
                <w:szCs w:val="20"/>
                <w:lang w:val="en-US"/>
              </w:rPr>
              <w:t xml:space="preserve"> /</w:t>
            </w:r>
            <w:r>
              <w:rPr>
                <w:lang w:val="en-US"/>
              </w:rPr>
              <w:t xml:space="preserve"> </w:t>
            </w:r>
            <w:r w:rsidRPr="009323E5">
              <w:rPr>
                <w:sz w:val="20"/>
                <w:szCs w:val="20"/>
                <w:lang w:val="en-US"/>
              </w:rPr>
              <w:t>Age group, years</w:t>
            </w:r>
          </w:p>
        </w:tc>
        <w:tc>
          <w:tcPr>
            <w:tcW w:w="1555" w:type="dxa"/>
            <w:gridSpan w:val="2"/>
            <w:shd w:val="clear" w:color="auto" w:fill="FFC000" w:themeFill="accent4"/>
            <w:vAlign w:val="center"/>
          </w:tcPr>
          <w:p w14:paraId="60777715" w14:textId="3DAD6515" w:rsidR="0095173E" w:rsidRPr="0027402E" w:rsidRDefault="0027402E" w:rsidP="00D30014">
            <w:pPr>
              <w:rPr>
                <w:sz w:val="20"/>
                <w:szCs w:val="20"/>
                <w:lang w:val="uk-UA"/>
              </w:rPr>
            </w:pPr>
            <w:r>
              <w:rPr>
                <w:sz w:val="20"/>
                <w:szCs w:val="20"/>
                <w:lang w:val="uk-UA"/>
              </w:rPr>
              <w:t>1</w:t>
            </w:r>
            <w:r w:rsidR="00D30014">
              <w:rPr>
                <w:sz w:val="20"/>
                <w:szCs w:val="20"/>
                <w:lang w:val="en-US"/>
              </w:rPr>
              <w:t>2</w:t>
            </w:r>
            <w:r>
              <w:rPr>
                <w:sz w:val="20"/>
                <w:szCs w:val="20"/>
                <w:lang w:val="uk-UA"/>
              </w:rPr>
              <w:t>+</w:t>
            </w:r>
          </w:p>
        </w:tc>
      </w:tr>
      <w:tr w:rsidR="0095173E" w:rsidRPr="00BF1B11" w14:paraId="60C04106" w14:textId="77777777" w:rsidTr="00E92C60">
        <w:trPr>
          <w:jc w:val="center"/>
        </w:trPr>
        <w:tc>
          <w:tcPr>
            <w:tcW w:w="474" w:type="dxa"/>
            <w:shd w:val="clear" w:color="auto" w:fill="FFC000" w:themeFill="accent4"/>
            <w:vAlign w:val="center"/>
          </w:tcPr>
          <w:p w14:paraId="0C723C9C" w14:textId="77777777" w:rsidR="0095173E" w:rsidRPr="00BF1B11" w:rsidRDefault="0095173E" w:rsidP="00562EDA">
            <w:pPr>
              <w:jc w:val="center"/>
              <w:rPr>
                <w:sz w:val="20"/>
                <w:szCs w:val="20"/>
                <w:lang w:val="uk-UA"/>
              </w:rPr>
            </w:pPr>
          </w:p>
        </w:tc>
        <w:tc>
          <w:tcPr>
            <w:tcW w:w="938" w:type="dxa"/>
            <w:gridSpan w:val="2"/>
            <w:shd w:val="clear" w:color="auto" w:fill="FFF2CC" w:themeFill="accent4" w:themeFillTint="33"/>
            <w:vAlign w:val="center"/>
          </w:tcPr>
          <w:p w14:paraId="158BE7CB" w14:textId="77777777" w:rsidR="0095173E" w:rsidRPr="00BF1B11" w:rsidRDefault="0095173E" w:rsidP="00562EDA">
            <w:pPr>
              <w:jc w:val="center"/>
              <w:rPr>
                <w:sz w:val="20"/>
                <w:szCs w:val="20"/>
                <w:lang w:val="uk-UA"/>
              </w:rPr>
            </w:pPr>
            <w:r w:rsidRPr="00BF1B11">
              <w:rPr>
                <w:noProof/>
                <w:sz w:val="20"/>
                <w:szCs w:val="20"/>
                <w:lang w:val="uk-UA" w:eastAsia="uk-UA"/>
              </w:rPr>
              <w:drawing>
                <wp:inline distT="0" distB="0" distL="0" distR="0" wp14:anchorId="3341A2C3" wp14:editId="780DD992">
                  <wp:extent cx="217533" cy="217533"/>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08_3DГабариты_2.tif"/>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17533" cy="217533"/>
                          </a:xfrm>
                          <a:prstGeom prst="rect">
                            <a:avLst/>
                          </a:prstGeom>
                        </pic:spPr>
                      </pic:pic>
                    </a:graphicData>
                  </a:graphic>
                </wp:inline>
              </w:drawing>
            </w:r>
          </w:p>
        </w:tc>
        <w:tc>
          <w:tcPr>
            <w:tcW w:w="6095" w:type="dxa"/>
            <w:gridSpan w:val="2"/>
            <w:shd w:val="clear" w:color="auto" w:fill="FFC000" w:themeFill="accent4"/>
            <w:vAlign w:val="center"/>
          </w:tcPr>
          <w:p w14:paraId="33481649" w14:textId="77777777" w:rsidR="0095173E" w:rsidRPr="009323E5" w:rsidRDefault="0095173E" w:rsidP="00562EDA">
            <w:pPr>
              <w:rPr>
                <w:sz w:val="20"/>
                <w:szCs w:val="20"/>
                <w:lang w:val="uk-UA"/>
              </w:rPr>
            </w:pPr>
            <w:r w:rsidRPr="00945ACD">
              <w:rPr>
                <w:b/>
                <w:sz w:val="20"/>
                <w:szCs w:val="20"/>
                <w:lang w:val="uk-UA"/>
              </w:rPr>
              <w:t>Максимальна кількість користувачів</w:t>
            </w:r>
            <w:r w:rsidRPr="009323E5">
              <w:rPr>
                <w:sz w:val="20"/>
                <w:szCs w:val="20"/>
                <w:lang w:val="uk-UA"/>
              </w:rPr>
              <w:t xml:space="preserve"> / </w:t>
            </w:r>
            <w:r w:rsidRPr="009323E5">
              <w:rPr>
                <w:sz w:val="20"/>
                <w:szCs w:val="20"/>
                <w:lang w:val="en-US"/>
              </w:rPr>
              <w:t>Maximum</w:t>
            </w:r>
            <w:r w:rsidRPr="009323E5">
              <w:rPr>
                <w:sz w:val="20"/>
                <w:szCs w:val="20"/>
                <w:lang w:val="uk-UA"/>
              </w:rPr>
              <w:t xml:space="preserve"> </w:t>
            </w:r>
            <w:r w:rsidRPr="009323E5">
              <w:rPr>
                <w:sz w:val="20"/>
                <w:szCs w:val="20"/>
                <w:lang w:val="en-US"/>
              </w:rPr>
              <w:t>number</w:t>
            </w:r>
            <w:r w:rsidRPr="009323E5">
              <w:rPr>
                <w:sz w:val="20"/>
                <w:szCs w:val="20"/>
                <w:lang w:val="uk-UA"/>
              </w:rPr>
              <w:t xml:space="preserve"> </w:t>
            </w:r>
            <w:r w:rsidRPr="009323E5">
              <w:rPr>
                <w:sz w:val="20"/>
                <w:szCs w:val="20"/>
                <w:lang w:val="en-US"/>
              </w:rPr>
              <w:t>of</w:t>
            </w:r>
            <w:r w:rsidRPr="009323E5">
              <w:rPr>
                <w:sz w:val="20"/>
                <w:szCs w:val="20"/>
                <w:lang w:val="uk-UA"/>
              </w:rPr>
              <w:t xml:space="preserve"> </w:t>
            </w:r>
            <w:r w:rsidRPr="009323E5">
              <w:rPr>
                <w:sz w:val="20"/>
                <w:szCs w:val="20"/>
                <w:lang w:val="en-US"/>
              </w:rPr>
              <w:t>users</w:t>
            </w:r>
          </w:p>
        </w:tc>
        <w:tc>
          <w:tcPr>
            <w:tcW w:w="1555" w:type="dxa"/>
            <w:gridSpan w:val="2"/>
            <w:shd w:val="clear" w:color="auto" w:fill="FFC000" w:themeFill="accent4"/>
            <w:vAlign w:val="center"/>
          </w:tcPr>
          <w:p w14:paraId="6F8BC98E" w14:textId="1BD6FA66" w:rsidR="0095173E" w:rsidRPr="00E049DE" w:rsidRDefault="00E049DE" w:rsidP="00562EDA">
            <w:pPr>
              <w:rPr>
                <w:sz w:val="20"/>
                <w:szCs w:val="20"/>
                <w:lang w:val="en-US"/>
              </w:rPr>
            </w:pPr>
            <w:r>
              <w:rPr>
                <w:sz w:val="20"/>
                <w:szCs w:val="20"/>
                <w:lang w:val="en-US"/>
              </w:rPr>
              <w:t>2</w:t>
            </w:r>
          </w:p>
        </w:tc>
      </w:tr>
      <w:tr w:rsidR="0095173E" w:rsidRPr="00BF1B11" w14:paraId="499E0A70" w14:textId="77777777" w:rsidTr="00E92C60">
        <w:trPr>
          <w:jc w:val="center"/>
        </w:trPr>
        <w:tc>
          <w:tcPr>
            <w:tcW w:w="474" w:type="dxa"/>
            <w:shd w:val="clear" w:color="auto" w:fill="FFC000" w:themeFill="accent4"/>
            <w:vAlign w:val="center"/>
          </w:tcPr>
          <w:p w14:paraId="4A8B6782" w14:textId="77777777" w:rsidR="0095173E" w:rsidRPr="00BF1B11" w:rsidRDefault="0095173E" w:rsidP="00562EDA">
            <w:pPr>
              <w:jc w:val="center"/>
              <w:rPr>
                <w:sz w:val="20"/>
                <w:szCs w:val="20"/>
                <w:lang w:val="uk-UA"/>
              </w:rPr>
            </w:pPr>
          </w:p>
        </w:tc>
        <w:tc>
          <w:tcPr>
            <w:tcW w:w="938" w:type="dxa"/>
            <w:gridSpan w:val="2"/>
            <w:shd w:val="clear" w:color="auto" w:fill="FFF2CC" w:themeFill="accent4" w:themeFillTint="33"/>
            <w:vAlign w:val="center"/>
          </w:tcPr>
          <w:p w14:paraId="610EC862" w14:textId="77777777" w:rsidR="0095173E" w:rsidRPr="00BF1B11" w:rsidRDefault="0095173E" w:rsidP="00562EDA">
            <w:pPr>
              <w:jc w:val="center"/>
              <w:rPr>
                <w:sz w:val="20"/>
                <w:szCs w:val="20"/>
                <w:lang w:val="uk-UA"/>
              </w:rPr>
            </w:pPr>
            <w:r w:rsidRPr="00BF1B11">
              <w:rPr>
                <w:noProof/>
                <w:sz w:val="20"/>
                <w:szCs w:val="20"/>
                <w:lang w:val="uk-UA" w:eastAsia="uk-UA"/>
              </w:rPr>
              <w:drawing>
                <wp:inline distT="0" distB="0" distL="0" distR="0" wp14:anchorId="4660A1DC" wp14:editId="042E5D73">
                  <wp:extent cx="217533" cy="217533"/>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08_3DГабариты_2.tif"/>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17533" cy="217533"/>
                          </a:xfrm>
                          <a:prstGeom prst="rect">
                            <a:avLst/>
                          </a:prstGeom>
                        </pic:spPr>
                      </pic:pic>
                    </a:graphicData>
                  </a:graphic>
                </wp:inline>
              </w:drawing>
            </w:r>
          </w:p>
        </w:tc>
        <w:tc>
          <w:tcPr>
            <w:tcW w:w="6095" w:type="dxa"/>
            <w:gridSpan w:val="2"/>
            <w:shd w:val="clear" w:color="auto" w:fill="FFC000" w:themeFill="accent4"/>
            <w:vAlign w:val="center"/>
          </w:tcPr>
          <w:p w14:paraId="0F2A2F7F" w14:textId="77777777" w:rsidR="0095173E" w:rsidRPr="00B803FA" w:rsidRDefault="0095173E" w:rsidP="00562EDA">
            <w:pPr>
              <w:rPr>
                <w:sz w:val="20"/>
                <w:szCs w:val="20"/>
                <w:lang w:val="uk-UA"/>
              </w:rPr>
            </w:pPr>
            <w:r w:rsidRPr="00945ACD">
              <w:rPr>
                <w:b/>
                <w:sz w:val="20"/>
                <w:szCs w:val="20"/>
                <w:lang w:val="uk-UA"/>
              </w:rPr>
              <w:t xml:space="preserve">Висота вільного падіння, </w:t>
            </w:r>
            <w:r>
              <w:rPr>
                <w:b/>
                <w:sz w:val="20"/>
                <w:szCs w:val="20"/>
                <w:lang w:val="uk-UA"/>
              </w:rPr>
              <w:t>м</w:t>
            </w:r>
            <w:r w:rsidRPr="00945ACD">
              <w:rPr>
                <w:b/>
                <w:sz w:val="20"/>
                <w:szCs w:val="20"/>
                <w:lang w:val="uk-UA"/>
              </w:rPr>
              <w:t>м</w:t>
            </w:r>
            <w:r w:rsidRPr="00B803FA">
              <w:rPr>
                <w:sz w:val="20"/>
                <w:szCs w:val="20"/>
                <w:lang w:val="uk-UA"/>
              </w:rPr>
              <w:t xml:space="preserve"> / </w:t>
            </w:r>
            <w:r w:rsidRPr="00B803FA">
              <w:rPr>
                <w:sz w:val="20"/>
                <w:szCs w:val="20"/>
                <w:lang w:val="uk-UA"/>
              </w:rPr>
              <w:br/>
            </w:r>
            <w:r w:rsidRPr="009323E5">
              <w:rPr>
                <w:sz w:val="20"/>
                <w:szCs w:val="20"/>
                <w:lang w:val="en-US"/>
              </w:rPr>
              <w:t>Height</w:t>
            </w:r>
            <w:r w:rsidRPr="00B803FA">
              <w:rPr>
                <w:sz w:val="20"/>
                <w:szCs w:val="20"/>
                <w:lang w:val="uk-UA"/>
              </w:rPr>
              <w:t xml:space="preserve"> </w:t>
            </w:r>
            <w:r w:rsidRPr="009323E5">
              <w:rPr>
                <w:sz w:val="20"/>
                <w:szCs w:val="20"/>
                <w:lang w:val="en-US"/>
              </w:rPr>
              <w:t>of</w:t>
            </w:r>
            <w:r w:rsidRPr="00B803FA">
              <w:rPr>
                <w:sz w:val="20"/>
                <w:szCs w:val="20"/>
                <w:lang w:val="uk-UA"/>
              </w:rPr>
              <w:t xml:space="preserve"> </w:t>
            </w:r>
            <w:r w:rsidRPr="009323E5">
              <w:rPr>
                <w:sz w:val="20"/>
                <w:szCs w:val="20"/>
                <w:lang w:val="en-US"/>
              </w:rPr>
              <w:t>free</w:t>
            </w:r>
            <w:r w:rsidRPr="00B803FA">
              <w:rPr>
                <w:sz w:val="20"/>
                <w:szCs w:val="20"/>
                <w:lang w:val="uk-UA"/>
              </w:rPr>
              <w:t xml:space="preserve"> </w:t>
            </w:r>
            <w:r w:rsidRPr="009323E5">
              <w:rPr>
                <w:sz w:val="20"/>
                <w:szCs w:val="20"/>
                <w:lang w:val="en-US"/>
              </w:rPr>
              <w:t>fall</w:t>
            </w:r>
            <w:r w:rsidRPr="00B803FA">
              <w:rPr>
                <w:sz w:val="20"/>
                <w:szCs w:val="20"/>
                <w:lang w:val="uk-UA"/>
              </w:rPr>
              <w:t xml:space="preserve">, </w:t>
            </w:r>
            <w:r w:rsidRPr="009323E5">
              <w:rPr>
                <w:sz w:val="20"/>
                <w:szCs w:val="20"/>
                <w:lang w:val="en-US"/>
              </w:rPr>
              <w:t>mm</w:t>
            </w:r>
          </w:p>
        </w:tc>
        <w:tc>
          <w:tcPr>
            <w:tcW w:w="1555" w:type="dxa"/>
            <w:gridSpan w:val="2"/>
            <w:shd w:val="clear" w:color="auto" w:fill="FFC000" w:themeFill="accent4"/>
            <w:vAlign w:val="center"/>
          </w:tcPr>
          <w:p w14:paraId="606CD115" w14:textId="56942B5C" w:rsidR="0095173E" w:rsidRPr="009A6B21" w:rsidRDefault="00F3634E" w:rsidP="00562EDA">
            <w:pPr>
              <w:rPr>
                <w:sz w:val="20"/>
                <w:szCs w:val="20"/>
              </w:rPr>
            </w:pPr>
            <w:r>
              <w:rPr>
                <w:sz w:val="20"/>
                <w:szCs w:val="20"/>
                <w:lang w:val="en-US"/>
              </w:rPr>
              <w:t>9</w:t>
            </w:r>
            <w:r w:rsidR="009A6B21">
              <w:rPr>
                <w:sz w:val="20"/>
                <w:szCs w:val="20"/>
              </w:rPr>
              <w:t>00</w:t>
            </w:r>
          </w:p>
        </w:tc>
      </w:tr>
      <w:tr w:rsidR="0095173E" w:rsidRPr="00BF1B11" w14:paraId="4F908AAD" w14:textId="77777777" w:rsidTr="00E92C60">
        <w:trPr>
          <w:jc w:val="center"/>
        </w:trPr>
        <w:tc>
          <w:tcPr>
            <w:tcW w:w="474" w:type="dxa"/>
            <w:shd w:val="clear" w:color="auto" w:fill="FFC000" w:themeFill="accent4"/>
            <w:vAlign w:val="center"/>
          </w:tcPr>
          <w:p w14:paraId="4F035589" w14:textId="77777777" w:rsidR="0095173E" w:rsidRPr="00B803FA" w:rsidRDefault="0095173E" w:rsidP="00562EDA">
            <w:pPr>
              <w:jc w:val="center"/>
              <w:rPr>
                <w:noProof/>
                <w:sz w:val="20"/>
                <w:szCs w:val="20"/>
                <w:lang w:val="uk-UA" w:eastAsia="ru-RU"/>
              </w:rPr>
            </w:pPr>
          </w:p>
        </w:tc>
        <w:tc>
          <w:tcPr>
            <w:tcW w:w="938" w:type="dxa"/>
            <w:gridSpan w:val="2"/>
            <w:shd w:val="clear" w:color="auto" w:fill="FFF2CC" w:themeFill="accent4" w:themeFillTint="33"/>
            <w:vAlign w:val="center"/>
          </w:tcPr>
          <w:p w14:paraId="4DF5435B" w14:textId="77777777" w:rsidR="0095173E" w:rsidRPr="00BF1B11" w:rsidRDefault="0095173E" w:rsidP="00562EDA">
            <w:pPr>
              <w:jc w:val="center"/>
              <w:rPr>
                <w:sz w:val="20"/>
                <w:szCs w:val="20"/>
                <w:lang w:val="uk-UA"/>
              </w:rPr>
            </w:pPr>
            <w:r w:rsidRPr="00BF1B11">
              <w:rPr>
                <w:noProof/>
                <w:sz w:val="20"/>
                <w:szCs w:val="20"/>
                <w:lang w:val="uk-UA" w:eastAsia="uk-UA"/>
              </w:rPr>
              <w:drawing>
                <wp:inline distT="0" distB="0" distL="0" distR="0" wp14:anchorId="01C3C72B" wp14:editId="4EBC6D8C">
                  <wp:extent cx="217533" cy="217533"/>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08_3DГабариты_2.tif"/>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17533" cy="217533"/>
                          </a:xfrm>
                          <a:prstGeom prst="rect">
                            <a:avLst/>
                          </a:prstGeom>
                        </pic:spPr>
                      </pic:pic>
                    </a:graphicData>
                  </a:graphic>
                </wp:inline>
              </w:drawing>
            </w:r>
          </w:p>
        </w:tc>
        <w:tc>
          <w:tcPr>
            <w:tcW w:w="6095" w:type="dxa"/>
            <w:gridSpan w:val="2"/>
            <w:shd w:val="clear" w:color="auto" w:fill="FFC000" w:themeFill="accent4"/>
            <w:vAlign w:val="center"/>
          </w:tcPr>
          <w:p w14:paraId="5525EB0D" w14:textId="77777777" w:rsidR="0095173E" w:rsidRPr="00FD2A37" w:rsidRDefault="0095173E" w:rsidP="00562EDA">
            <w:pPr>
              <w:rPr>
                <w:sz w:val="20"/>
                <w:szCs w:val="20"/>
                <w:lang w:val="uk-UA"/>
              </w:rPr>
            </w:pPr>
            <w:r w:rsidRPr="00945ACD">
              <w:rPr>
                <w:b/>
                <w:sz w:val="20"/>
                <w:szCs w:val="20"/>
                <w:lang w:val="uk-UA"/>
              </w:rPr>
              <w:t>Безпечна зона, м</w:t>
            </w:r>
            <w:r w:rsidRPr="00945ACD">
              <w:rPr>
                <w:b/>
                <w:sz w:val="20"/>
                <w:szCs w:val="20"/>
                <w:vertAlign w:val="superscript"/>
                <w:lang w:val="uk-UA"/>
              </w:rPr>
              <w:t>2</w:t>
            </w:r>
            <w:r w:rsidRPr="00FD2A37">
              <w:rPr>
                <w:sz w:val="20"/>
                <w:szCs w:val="20"/>
                <w:lang w:val="uk-UA"/>
              </w:rPr>
              <w:t xml:space="preserve"> / </w:t>
            </w:r>
            <w:r w:rsidRPr="00FD2A37">
              <w:rPr>
                <w:sz w:val="20"/>
                <w:szCs w:val="20"/>
                <w:lang w:val="en-US"/>
              </w:rPr>
              <w:t>Safe</w:t>
            </w:r>
            <w:r w:rsidRPr="00FD2A37">
              <w:rPr>
                <w:sz w:val="20"/>
                <w:szCs w:val="20"/>
                <w:lang w:val="uk-UA"/>
              </w:rPr>
              <w:t xml:space="preserve"> </w:t>
            </w:r>
            <w:r w:rsidRPr="00FD2A37">
              <w:rPr>
                <w:sz w:val="20"/>
                <w:szCs w:val="20"/>
                <w:lang w:val="en-US"/>
              </w:rPr>
              <w:t>zone</w:t>
            </w:r>
            <w:r w:rsidRPr="00FD2A37">
              <w:rPr>
                <w:sz w:val="20"/>
                <w:szCs w:val="20"/>
                <w:lang w:val="uk-UA"/>
              </w:rPr>
              <w:t xml:space="preserve">, </w:t>
            </w:r>
            <w:r w:rsidRPr="00FD2A37">
              <w:rPr>
                <w:sz w:val="20"/>
                <w:szCs w:val="20"/>
                <w:lang w:val="en-US"/>
              </w:rPr>
              <w:t>m</w:t>
            </w:r>
            <w:r w:rsidRPr="00FD2A37">
              <w:rPr>
                <w:sz w:val="20"/>
                <w:szCs w:val="20"/>
                <w:vertAlign w:val="superscript"/>
                <w:lang w:val="uk-UA"/>
              </w:rPr>
              <w:t>2</w:t>
            </w:r>
          </w:p>
        </w:tc>
        <w:tc>
          <w:tcPr>
            <w:tcW w:w="1555" w:type="dxa"/>
            <w:gridSpan w:val="2"/>
            <w:shd w:val="clear" w:color="auto" w:fill="FFC000" w:themeFill="accent4"/>
            <w:vAlign w:val="center"/>
          </w:tcPr>
          <w:p w14:paraId="2AB72844" w14:textId="57283FDC" w:rsidR="0095173E" w:rsidRPr="00FF3E4D" w:rsidRDefault="00FF3E4D" w:rsidP="009A6B21">
            <w:pPr>
              <w:rPr>
                <w:sz w:val="20"/>
                <w:szCs w:val="20"/>
                <w:lang w:val="en-US"/>
              </w:rPr>
            </w:pPr>
            <w:r>
              <w:rPr>
                <w:sz w:val="20"/>
                <w:szCs w:val="20"/>
                <w:lang w:val="en-US"/>
              </w:rPr>
              <w:t>17</w:t>
            </w:r>
            <w:r w:rsidR="0095173E" w:rsidRPr="00B803FA">
              <w:rPr>
                <w:sz w:val="20"/>
                <w:szCs w:val="20"/>
                <w:lang w:val="uk-UA"/>
              </w:rPr>
              <w:t>,</w:t>
            </w:r>
            <w:r w:rsidR="009A6B21">
              <w:rPr>
                <w:sz w:val="20"/>
                <w:szCs w:val="20"/>
                <w:lang w:val="en-US"/>
              </w:rPr>
              <w:t>7</w:t>
            </w:r>
          </w:p>
        </w:tc>
      </w:tr>
      <w:tr w:rsidR="0095173E" w:rsidRPr="00BF1B11" w14:paraId="655A4283" w14:textId="77777777" w:rsidTr="00E92C60">
        <w:trPr>
          <w:jc w:val="center"/>
        </w:trPr>
        <w:tc>
          <w:tcPr>
            <w:tcW w:w="474" w:type="dxa"/>
            <w:shd w:val="clear" w:color="auto" w:fill="FFC000" w:themeFill="accent4"/>
            <w:vAlign w:val="center"/>
          </w:tcPr>
          <w:p w14:paraId="7724DDBE" w14:textId="77777777" w:rsidR="0095173E" w:rsidRPr="00B803FA" w:rsidRDefault="0095173E" w:rsidP="00562EDA">
            <w:pPr>
              <w:jc w:val="center"/>
              <w:rPr>
                <w:noProof/>
                <w:sz w:val="20"/>
                <w:szCs w:val="20"/>
                <w:lang w:val="uk-UA" w:eastAsia="ru-RU"/>
              </w:rPr>
            </w:pPr>
          </w:p>
        </w:tc>
        <w:tc>
          <w:tcPr>
            <w:tcW w:w="938" w:type="dxa"/>
            <w:gridSpan w:val="2"/>
            <w:shd w:val="clear" w:color="auto" w:fill="FFF2CC" w:themeFill="accent4" w:themeFillTint="33"/>
            <w:vAlign w:val="center"/>
          </w:tcPr>
          <w:p w14:paraId="5C5BCC7D" w14:textId="77777777" w:rsidR="0095173E" w:rsidRPr="00BF1B11" w:rsidRDefault="0095173E" w:rsidP="00562EDA">
            <w:pPr>
              <w:jc w:val="center"/>
              <w:rPr>
                <w:noProof/>
                <w:sz w:val="20"/>
                <w:szCs w:val="20"/>
                <w:lang w:eastAsia="ru-RU"/>
              </w:rPr>
            </w:pPr>
            <w:r w:rsidRPr="00BF1B11">
              <w:rPr>
                <w:noProof/>
                <w:sz w:val="20"/>
                <w:szCs w:val="20"/>
                <w:lang w:val="uk-UA" w:eastAsia="uk-UA"/>
              </w:rPr>
              <w:drawing>
                <wp:inline distT="0" distB="0" distL="0" distR="0" wp14:anchorId="2DC38528" wp14:editId="40D80C39">
                  <wp:extent cx="217533" cy="217533"/>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08_3DГабариты_2.tif"/>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17533" cy="217533"/>
                          </a:xfrm>
                          <a:prstGeom prst="rect">
                            <a:avLst/>
                          </a:prstGeom>
                        </pic:spPr>
                      </pic:pic>
                    </a:graphicData>
                  </a:graphic>
                </wp:inline>
              </w:drawing>
            </w:r>
          </w:p>
        </w:tc>
        <w:tc>
          <w:tcPr>
            <w:tcW w:w="6095" w:type="dxa"/>
            <w:gridSpan w:val="2"/>
            <w:shd w:val="clear" w:color="auto" w:fill="FFC000" w:themeFill="accent4"/>
            <w:vAlign w:val="center"/>
          </w:tcPr>
          <w:p w14:paraId="48C0CB06" w14:textId="77777777" w:rsidR="0095173E" w:rsidRPr="00904C29" w:rsidRDefault="0095173E" w:rsidP="00562EDA">
            <w:pPr>
              <w:rPr>
                <w:b/>
                <w:sz w:val="20"/>
                <w:szCs w:val="20"/>
                <w:lang w:val="uk-UA"/>
              </w:rPr>
            </w:pPr>
            <w:r w:rsidRPr="00904C29">
              <w:rPr>
                <w:b/>
                <w:sz w:val="20"/>
                <w:szCs w:val="20"/>
                <w:lang w:val="uk-UA"/>
              </w:rPr>
              <w:t>Відкрите середовище</w:t>
            </w:r>
            <w:r w:rsidRPr="00904C29">
              <w:rPr>
                <w:sz w:val="20"/>
                <w:szCs w:val="20"/>
                <w:lang w:val="uk-UA"/>
              </w:rPr>
              <w:t xml:space="preserve"> / Open environment</w:t>
            </w:r>
          </w:p>
        </w:tc>
        <w:tc>
          <w:tcPr>
            <w:tcW w:w="1555" w:type="dxa"/>
            <w:gridSpan w:val="2"/>
            <w:shd w:val="clear" w:color="auto" w:fill="FFC000" w:themeFill="accent4"/>
            <w:vAlign w:val="center"/>
          </w:tcPr>
          <w:p w14:paraId="27398970" w14:textId="77777777" w:rsidR="0095173E" w:rsidRPr="00B803FA" w:rsidRDefault="0095173E" w:rsidP="00562EDA">
            <w:pPr>
              <w:rPr>
                <w:sz w:val="20"/>
                <w:szCs w:val="20"/>
                <w:lang w:val="uk-UA"/>
              </w:rPr>
            </w:pPr>
          </w:p>
        </w:tc>
      </w:tr>
      <w:tr w:rsidR="0095173E" w:rsidRPr="00630766" w14:paraId="0581D535" w14:textId="77777777" w:rsidTr="00E92C60">
        <w:trPr>
          <w:jc w:val="center"/>
        </w:trPr>
        <w:tc>
          <w:tcPr>
            <w:tcW w:w="474" w:type="dxa"/>
            <w:shd w:val="clear" w:color="auto" w:fill="FFC000" w:themeFill="accent4"/>
            <w:vAlign w:val="center"/>
          </w:tcPr>
          <w:p w14:paraId="52B6779A" w14:textId="77777777" w:rsidR="0095173E" w:rsidRPr="00904C29" w:rsidRDefault="0095173E" w:rsidP="00562EDA">
            <w:pPr>
              <w:jc w:val="center"/>
              <w:rPr>
                <w:noProof/>
                <w:sz w:val="20"/>
                <w:szCs w:val="20"/>
                <w:lang w:val="uk-UA" w:eastAsia="ru-RU"/>
              </w:rPr>
            </w:pPr>
          </w:p>
        </w:tc>
        <w:tc>
          <w:tcPr>
            <w:tcW w:w="938" w:type="dxa"/>
            <w:gridSpan w:val="2"/>
            <w:shd w:val="clear" w:color="auto" w:fill="FFF2CC" w:themeFill="accent4" w:themeFillTint="33"/>
            <w:vAlign w:val="center"/>
          </w:tcPr>
          <w:p w14:paraId="3D172AE2" w14:textId="77777777" w:rsidR="0095173E" w:rsidRPr="00904C29" w:rsidRDefault="0095173E" w:rsidP="00562EDA">
            <w:pPr>
              <w:jc w:val="center"/>
              <w:rPr>
                <w:noProof/>
                <w:sz w:val="20"/>
                <w:szCs w:val="20"/>
                <w:lang w:eastAsia="ru-RU"/>
              </w:rPr>
            </w:pPr>
            <w:r>
              <w:rPr>
                <w:noProof/>
                <w:sz w:val="20"/>
                <w:szCs w:val="20"/>
                <w:lang w:val="uk-UA" w:eastAsia="uk-UA"/>
              </w:rPr>
              <w:drawing>
                <wp:inline distT="0" distB="0" distL="0" distR="0" wp14:anchorId="3B59C57E" wp14:editId="7DFA43FE">
                  <wp:extent cx="307849" cy="307849"/>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26_Фанера_металл.p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07849" cy="307849"/>
                          </a:xfrm>
                          <a:prstGeom prst="rect">
                            <a:avLst/>
                          </a:prstGeom>
                        </pic:spPr>
                      </pic:pic>
                    </a:graphicData>
                  </a:graphic>
                </wp:inline>
              </w:drawing>
            </w:r>
          </w:p>
        </w:tc>
        <w:tc>
          <w:tcPr>
            <w:tcW w:w="6095" w:type="dxa"/>
            <w:gridSpan w:val="2"/>
            <w:shd w:val="clear" w:color="auto" w:fill="FFC000" w:themeFill="accent4"/>
            <w:vAlign w:val="center"/>
          </w:tcPr>
          <w:p w14:paraId="3CD4F512" w14:textId="3780385C" w:rsidR="0095173E" w:rsidRPr="00904C29" w:rsidRDefault="00D30014" w:rsidP="00562EDA">
            <w:pPr>
              <w:rPr>
                <w:sz w:val="20"/>
                <w:szCs w:val="20"/>
                <w:lang w:val="en-US"/>
              </w:rPr>
            </w:pPr>
            <w:r>
              <w:rPr>
                <w:b/>
                <w:sz w:val="20"/>
                <w:szCs w:val="20"/>
                <w:lang w:val="uk-UA"/>
              </w:rPr>
              <w:t>Основні матеріали –</w:t>
            </w:r>
            <w:r w:rsidR="0095173E" w:rsidRPr="007506BB">
              <w:rPr>
                <w:b/>
                <w:sz w:val="20"/>
                <w:szCs w:val="20"/>
                <w:lang w:val="uk-UA"/>
              </w:rPr>
              <w:t xml:space="preserve"> метал </w:t>
            </w:r>
            <w:r w:rsidR="0095173E" w:rsidRPr="00904C29">
              <w:rPr>
                <w:sz w:val="20"/>
                <w:szCs w:val="20"/>
                <w:lang w:val="uk-UA"/>
              </w:rPr>
              <w:t xml:space="preserve">/ </w:t>
            </w:r>
            <w:r w:rsidR="0095173E">
              <w:rPr>
                <w:sz w:val="20"/>
                <w:szCs w:val="20"/>
                <w:lang w:val="uk-UA"/>
              </w:rPr>
              <w:br/>
            </w:r>
            <w:r>
              <w:rPr>
                <w:sz w:val="20"/>
                <w:szCs w:val="20"/>
                <w:lang w:val="uk-UA"/>
              </w:rPr>
              <w:t xml:space="preserve">The main materials are </w:t>
            </w:r>
            <w:r w:rsidR="0095173E" w:rsidRPr="00904C29">
              <w:rPr>
                <w:sz w:val="20"/>
                <w:szCs w:val="20"/>
                <w:lang w:val="uk-UA"/>
              </w:rPr>
              <w:t>metal</w:t>
            </w:r>
          </w:p>
        </w:tc>
        <w:tc>
          <w:tcPr>
            <w:tcW w:w="1555" w:type="dxa"/>
            <w:gridSpan w:val="2"/>
            <w:shd w:val="clear" w:color="auto" w:fill="FFC000" w:themeFill="accent4"/>
            <w:vAlign w:val="center"/>
          </w:tcPr>
          <w:p w14:paraId="50CA8CA1" w14:textId="77777777" w:rsidR="0095173E" w:rsidRPr="00904C29" w:rsidRDefault="0095173E" w:rsidP="00562EDA">
            <w:pPr>
              <w:rPr>
                <w:sz w:val="20"/>
                <w:szCs w:val="20"/>
                <w:lang w:val="uk-UA"/>
              </w:rPr>
            </w:pPr>
          </w:p>
        </w:tc>
      </w:tr>
      <w:tr w:rsidR="00E92C60" w:rsidRPr="00630766" w14:paraId="22886069" w14:textId="77777777" w:rsidTr="00562EDA">
        <w:tblPrEx>
          <w:tblCellMar>
            <w:top w:w="28" w:type="dxa"/>
            <w:bottom w:w="28" w:type="dxa"/>
          </w:tblCellMar>
        </w:tblPrEx>
        <w:trPr>
          <w:gridAfter w:val="1"/>
          <w:wAfter w:w="9" w:type="dxa"/>
          <w:trHeight w:val="521"/>
          <w:jc w:val="center"/>
        </w:trPr>
        <w:tc>
          <w:tcPr>
            <w:tcW w:w="474" w:type="dxa"/>
            <w:shd w:val="clear" w:color="auto" w:fill="FFC000" w:themeFill="accent4"/>
            <w:vAlign w:val="center"/>
          </w:tcPr>
          <w:p w14:paraId="40A30B93" w14:textId="77777777" w:rsidR="00E92C60" w:rsidRPr="00904C29" w:rsidRDefault="00E92C60" w:rsidP="00562EDA">
            <w:pPr>
              <w:jc w:val="center"/>
              <w:rPr>
                <w:noProof/>
                <w:sz w:val="20"/>
                <w:szCs w:val="20"/>
                <w:lang w:val="uk-UA" w:eastAsia="ru-RU"/>
              </w:rPr>
            </w:pPr>
          </w:p>
        </w:tc>
        <w:tc>
          <w:tcPr>
            <w:tcW w:w="929" w:type="dxa"/>
            <w:shd w:val="clear" w:color="auto" w:fill="FFF2CC" w:themeFill="accent4" w:themeFillTint="33"/>
            <w:vAlign w:val="center"/>
          </w:tcPr>
          <w:p w14:paraId="49FFE184" w14:textId="77777777" w:rsidR="00E92C60" w:rsidRPr="00D75DFF" w:rsidRDefault="00E92C60" w:rsidP="00562EDA">
            <w:pPr>
              <w:jc w:val="center"/>
            </w:pPr>
            <w:r w:rsidRPr="00D75DFF">
              <w:rPr>
                <w:noProof/>
                <w:lang w:val="uk-UA" w:eastAsia="uk-UA"/>
              </w:rPr>
              <w:drawing>
                <wp:inline distT="0" distB="0" distL="0" distR="0" wp14:anchorId="64E76054" wp14:editId="1B675B99">
                  <wp:extent cx="228600" cy="228600"/>
                  <wp:effectExtent l="0" t="0" r="0" b="0"/>
                  <wp:docPr id="197" name="Рисунок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 name="27_Безпека.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28983" cy="228983"/>
                          </a:xfrm>
                          <a:prstGeom prst="rect">
                            <a:avLst/>
                          </a:prstGeom>
                        </pic:spPr>
                      </pic:pic>
                    </a:graphicData>
                  </a:graphic>
                </wp:inline>
              </w:drawing>
            </w:r>
          </w:p>
        </w:tc>
        <w:tc>
          <w:tcPr>
            <w:tcW w:w="6095" w:type="dxa"/>
            <w:gridSpan w:val="2"/>
            <w:shd w:val="clear" w:color="auto" w:fill="FFC000" w:themeFill="accent4"/>
            <w:vAlign w:val="center"/>
          </w:tcPr>
          <w:p w14:paraId="787B59FE" w14:textId="77777777" w:rsidR="00E92C60" w:rsidRPr="007506BB" w:rsidRDefault="00E92C60" w:rsidP="00562EDA">
            <w:pPr>
              <w:rPr>
                <w:b/>
                <w:sz w:val="20"/>
                <w:szCs w:val="20"/>
                <w:lang w:val="uk-UA"/>
              </w:rPr>
            </w:pPr>
            <w:r>
              <w:rPr>
                <w:b/>
                <w:sz w:val="20"/>
                <w:szCs w:val="20"/>
                <w:lang w:val="uk-UA"/>
              </w:rPr>
              <w:t>Інформація про безпеку</w:t>
            </w:r>
            <w:r w:rsidRPr="007506BB">
              <w:rPr>
                <w:b/>
                <w:sz w:val="20"/>
                <w:szCs w:val="20"/>
                <w:lang w:val="uk-UA"/>
              </w:rPr>
              <w:t xml:space="preserve"> </w:t>
            </w:r>
            <w:r>
              <w:rPr>
                <w:b/>
                <w:sz w:val="20"/>
                <w:szCs w:val="20"/>
                <w:lang w:val="uk-UA"/>
              </w:rPr>
              <w:t>EN1176-1, EN1176-2</w:t>
            </w:r>
            <w:r w:rsidRPr="005E6BB0">
              <w:rPr>
                <w:b/>
                <w:sz w:val="20"/>
                <w:szCs w:val="20"/>
                <w:lang w:val="uk-UA"/>
              </w:rPr>
              <w:t xml:space="preserve"> </w:t>
            </w:r>
            <w:r w:rsidRPr="00904C29">
              <w:rPr>
                <w:sz w:val="20"/>
                <w:szCs w:val="20"/>
                <w:lang w:val="uk-UA"/>
              </w:rPr>
              <w:t xml:space="preserve">/ </w:t>
            </w:r>
            <w:r>
              <w:rPr>
                <w:sz w:val="20"/>
                <w:szCs w:val="20"/>
                <w:lang w:val="uk-UA"/>
              </w:rPr>
              <w:br/>
            </w:r>
            <w:r w:rsidRPr="005E6BB0">
              <w:rPr>
                <w:sz w:val="20"/>
                <w:szCs w:val="20"/>
                <w:lang w:val="uk-UA"/>
              </w:rPr>
              <w:t>Safety</w:t>
            </w:r>
            <w:r>
              <w:rPr>
                <w:sz w:val="20"/>
                <w:szCs w:val="20"/>
                <w:lang w:val="uk-UA"/>
              </w:rPr>
              <w:t xml:space="preserve"> information EN1176-1, EN1176-2</w:t>
            </w:r>
          </w:p>
        </w:tc>
        <w:tc>
          <w:tcPr>
            <w:tcW w:w="1555" w:type="dxa"/>
            <w:gridSpan w:val="2"/>
            <w:shd w:val="clear" w:color="auto" w:fill="FFC000" w:themeFill="accent4"/>
            <w:vAlign w:val="center"/>
          </w:tcPr>
          <w:p w14:paraId="2F386BB2" w14:textId="77777777" w:rsidR="00E92C60" w:rsidRPr="00904C29" w:rsidRDefault="00E92C60" w:rsidP="00562EDA">
            <w:pPr>
              <w:rPr>
                <w:sz w:val="20"/>
                <w:szCs w:val="20"/>
                <w:lang w:val="uk-UA"/>
              </w:rPr>
            </w:pPr>
          </w:p>
        </w:tc>
      </w:tr>
    </w:tbl>
    <w:p w14:paraId="60DD0820" w14:textId="0370BE7E" w:rsidR="0095173E" w:rsidRPr="002B2544" w:rsidRDefault="0095173E" w:rsidP="0095173E">
      <w:pPr>
        <w:spacing w:after="0" w:line="240" w:lineRule="auto"/>
        <w:rPr>
          <w:sz w:val="24"/>
          <w:szCs w:val="24"/>
          <w:lang w:val="uk-UA"/>
        </w:rPr>
      </w:pPr>
    </w:p>
    <w:p w14:paraId="1A8DA478" w14:textId="18CFEC36" w:rsidR="0095173E" w:rsidRPr="0095173E" w:rsidRDefault="0095173E" w:rsidP="0095173E">
      <w:pPr>
        <w:spacing w:after="240" w:line="240" w:lineRule="auto"/>
        <w:jc w:val="center"/>
        <w:rPr>
          <w:b/>
          <w:sz w:val="32"/>
          <w:szCs w:val="32"/>
          <w:lang w:val="uk-UA"/>
        </w:rPr>
      </w:pPr>
      <w:r w:rsidRPr="0095173E">
        <w:rPr>
          <w:b/>
          <w:sz w:val="32"/>
          <w:szCs w:val="32"/>
          <w:lang w:val="uk-UA"/>
        </w:rPr>
        <w:t>Ви</w:t>
      </w:r>
      <w:r w:rsidRPr="0095173E">
        <w:rPr>
          <w:b/>
          <w:sz w:val="32"/>
          <w:szCs w:val="32"/>
        </w:rPr>
        <w:t>гляд</w:t>
      </w:r>
      <w:r w:rsidRPr="0095173E">
        <w:rPr>
          <w:b/>
          <w:sz w:val="32"/>
          <w:szCs w:val="32"/>
          <w:lang w:val="uk-UA"/>
        </w:rPr>
        <w:t xml:space="preserve"> збоку / </w:t>
      </w:r>
      <w:r w:rsidRPr="0095173E">
        <w:rPr>
          <w:b/>
          <w:sz w:val="32"/>
          <w:szCs w:val="32"/>
          <w:lang w:val="en-US"/>
        </w:rPr>
        <w:t>Side</w:t>
      </w:r>
      <w:r w:rsidRPr="0095173E">
        <w:rPr>
          <w:b/>
          <w:sz w:val="32"/>
          <w:szCs w:val="32"/>
          <w:lang w:val="uk-UA"/>
        </w:rPr>
        <w:t xml:space="preserve"> </w:t>
      </w:r>
      <w:r w:rsidRPr="0095173E">
        <w:rPr>
          <w:b/>
          <w:sz w:val="32"/>
          <w:szCs w:val="32"/>
          <w:lang w:val="en-US"/>
        </w:rPr>
        <w:t>view</w:t>
      </w:r>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194"/>
      </w:tblGrid>
      <w:tr w:rsidR="0095173E" w:rsidRPr="009E02F0" w14:paraId="4DA376BE" w14:textId="77777777" w:rsidTr="00B94A70">
        <w:trPr>
          <w:trHeight w:val="2350"/>
        </w:trPr>
        <w:tc>
          <w:tcPr>
            <w:tcW w:w="10194" w:type="dxa"/>
          </w:tcPr>
          <w:p w14:paraId="69438449" w14:textId="7BA592B4" w:rsidR="00625CA4" w:rsidRDefault="00B94A70" w:rsidP="00562EDA">
            <w:pPr>
              <w:jc w:val="center"/>
              <w:rPr>
                <w:rFonts w:ascii="Times New Roman" w:hAnsi="Times New Roman"/>
                <w:b/>
                <w:noProof/>
                <w:sz w:val="28"/>
                <w:szCs w:val="28"/>
                <w:lang w:val="uk-UA" w:eastAsia="uk-UA"/>
              </w:rPr>
            </w:pPr>
            <w:r>
              <w:rPr>
                <w:noProof/>
                <w:sz w:val="28"/>
                <w:szCs w:val="28"/>
                <w:lang w:val="uk-UA" w:eastAsia="uk-UA"/>
              </w:rPr>
              <w:drawing>
                <wp:anchor distT="0" distB="0" distL="114300" distR="114300" simplePos="0" relativeHeight="251700223" behindDoc="0" locked="0" layoutInCell="1" allowOverlap="1" wp14:anchorId="45BFD511" wp14:editId="64F0667A">
                  <wp:simplePos x="0" y="0"/>
                  <wp:positionH relativeFrom="column">
                    <wp:posOffset>369570</wp:posOffset>
                  </wp:positionH>
                  <wp:positionV relativeFrom="paragraph">
                    <wp:posOffset>-177800</wp:posOffset>
                  </wp:positionV>
                  <wp:extent cx="5603240" cy="2104390"/>
                  <wp:effectExtent l="0" t="0" r="0" b="0"/>
                  <wp:wrapNone/>
                  <wp:docPr id="192" name="Рисунок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 name="KO-4.18 Карусель Габариты без закладной_М.jpg"/>
                          <pic:cNvPicPr/>
                        </pic:nvPicPr>
                        <pic:blipFill rotWithShape="1">
                          <a:blip r:embed="rId18" cstate="print">
                            <a:extLst>
                              <a:ext uri="{28A0092B-C50C-407E-A947-70E740481C1C}">
                                <a14:useLocalDpi xmlns:a14="http://schemas.microsoft.com/office/drawing/2010/main" val="0"/>
                              </a:ext>
                            </a:extLst>
                          </a:blip>
                          <a:srcRect l="16295" t="24721" r="8032" b="55195"/>
                          <a:stretch/>
                        </pic:blipFill>
                        <pic:spPr bwMode="auto">
                          <a:xfrm>
                            <a:off x="0" y="0"/>
                            <a:ext cx="5603240" cy="210439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6EB5833" w14:textId="4E726974" w:rsidR="0095173E" w:rsidRPr="009E02F0" w:rsidRDefault="0095173E" w:rsidP="00562EDA">
            <w:pPr>
              <w:jc w:val="center"/>
              <w:rPr>
                <w:sz w:val="28"/>
                <w:szCs w:val="28"/>
                <w:lang w:val="uk-UA"/>
              </w:rPr>
            </w:pPr>
          </w:p>
        </w:tc>
      </w:tr>
    </w:tbl>
    <w:p w14:paraId="4711F422" w14:textId="6B78C5C8" w:rsidR="0095173E" w:rsidRDefault="0095173E" w:rsidP="0095173E">
      <w:pPr>
        <w:spacing w:after="0" w:line="240" w:lineRule="auto"/>
        <w:jc w:val="center"/>
        <w:rPr>
          <w:rFonts w:ascii="Times New Roman" w:hAnsi="Times New Roman"/>
          <w:b/>
          <w:noProof/>
          <w:sz w:val="28"/>
          <w:szCs w:val="28"/>
          <w:lang w:eastAsia="ru-RU"/>
        </w:rPr>
      </w:pPr>
    </w:p>
    <w:p w14:paraId="2D13C5D7" w14:textId="6AC06691" w:rsidR="00B94A70" w:rsidRDefault="00B94A70" w:rsidP="0095173E">
      <w:pPr>
        <w:spacing w:after="240" w:line="240" w:lineRule="auto"/>
        <w:jc w:val="center"/>
        <w:rPr>
          <w:b/>
          <w:sz w:val="32"/>
          <w:szCs w:val="32"/>
          <w:lang w:val="uk-UA"/>
        </w:rPr>
      </w:pPr>
    </w:p>
    <w:p w14:paraId="16CF8C74" w14:textId="33FB183C" w:rsidR="0095173E" w:rsidRPr="0095173E" w:rsidRDefault="00B94A70" w:rsidP="0095173E">
      <w:pPr>
        <w:spacing w:after="240" w:line="240" w:lineRule="auto"/>
        <w:jc w:val="center"/>
        <w:rPr>
          <w:sz w:val="32"/>
          <w:szCs w:val="32"/>
          <w:lang w:val="en-US"/>
        </w:rPr>
      </w:pPr>
      <w:r>
        <w:rPr>
          <w:rFonts w:ascii="Times New Roman" w:hAnsi="Times New Roman"/>
          <w:b/>
          <w:noProof/>
          <w:sz w:val="28"/>
          <w:szCs w:val="28"/>
          <w:lang w:val="uk-UA" w:eastAsia="uk-UA"/>
        </w:rPr>
        <w:drawing>
          <wp:anchor distT="0" distB="0" distL="114300" distR="114300" simplePos="0" relativeHeight="251699199" behindDoc="1" locked="0" layoutInCell="1" allowOverlap="1" wp14:anchorId="5E0D3B38" wp14:editId="569D8155">
            <wp:simplePos x="0" y="0"/>
            <wp:positionH relativeFrom="column">
              <wp:posOffset>648970</wp:posOffset>
            </wp:positionH>
            <wp:positionV relativeFrom="paragraph">
              <wp:posOffset>457933</wp:posOffset>
            </wp:positionV>
            <wp:extent cx="5136262" cy="5056937"/>
            <wp:effectExtent l="0" t="0" r="7620" b="0"/>
            <wp:wrapNone/>
            <wp:docPr id="193" name="Рисунок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 name="KO-4.18 Карусель Зона безопасности_М.jpg"/>
                    <pic:cNvPicPr/>
                  </pic:nvPicPr>
                  <pic:blipFill rotWithShape="1">
                    <a:blip r:embed="rId19" cstate="print">
                      <a:extLst>
                        <a:ext uri="{28A0092B-C50C-407E-A947-70E740481C1C}">
                          <a14:useLocalDpi xmlns:a14="http://schemas.microsoft.com/office/drawing/2010/main" val="0"/>
                        </a:ext>
                      </a:extLst>
                    </a:blip>
                    <a:srcRect l="19512" t="22094" r="10129" b="28952"/>
                    <a:stretch/>
                  </pic:blipFill>
                  <pic:spPr bwMode="auto">
                    <a:xfrm>
                      <a:off x="0" y="0"/>
                      <a:ext cx="5136262" cy="5056937"/>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95173E" w:rsidRPr="0095173E">
        <w:rPr>
          <w:b/>
          <w:sz w:val="32"/>
          <w:szCs w:val="32"/>
          <w:lang w:val="uk-UA"/>
        </w:rPr>
        <w:t>Вигляд зверху, враховуючи зону безпеки</w:t>
      </w:r>
      <w:r w:rsidR="0095173E" w:rsidRPr="0095173E">
        <w:rPr>
          <w:sz w:val="32"/>
          <w:szCs w:val="32"/>
          <w:lang w:val="uk-UA"/>
        </w:rPr>
        <w:t xml:space="preserve"> / </w:t>
      </w:r>
      <w:r w:rsidR="0095173E" w:rsidRPr="0095173E">
        <w:rPr>
          <w:sz w:val="32"/>
          <w:szCs w:val="32"/>
          <w:lang w:val="uk-UA"/>
        </w:rPr>
        <w:br/>
      </w:r>
      <w:r w:rsidR="0095173E" w:rsidRPr="0095173E">
        <w:rPr>
          <w:b/>
          <w:bCs/>
          <w:sz w:val="32"/>
          <w:szCs w:val="32"/>
          <w:lang w:val="en-US"/>
        </w:rPr>
        <w:t>Top view, including the safety zone</w:t>
      </w:r>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194"/>
      </w:tblGrid>
      <w:tr w:rsidR="0095173E" w:rsidRPr="00630766" w14:paraId="0480E090" w14:textId="77777777" w:rsidTr="00B94A70">
        <w:trPr>
          <w:trHeight w:val="7812"/>
        </w:trPr>
        <w:tc>
          <w:tcPr>
            <w:tcW w:w="10194" w:type="dxa"/>
            <w:vAlign w:val="center"/>
          </w:tcPr>
          <w:p w14:paraId="3D55F645" w14:textId="3569B96B" w:rsidR="00625CA4" w:rsidRDefault="00625CA4" w:rsidP="00562EDA">
            <w:pPr>
              <w:jc w:val="center"/>
              <w:rPr>
                <w:rFonts w:ascii="Times New Roman" w:hAnsi="Times New Roman"/>
                <w:b/>
                <w:noProof/>
                <w:sz w:val="28"/>
                <w:szCs w:val="28"/>
                <w:lang w:val="uk-UA" w:eastAsia="uk-UA"/>
              </w:rPr>
            </w:pPr>
          </w:p>
          <w:p w14:paraId="69D64493" w14:textId="4B411CD8" w:rsidR="004C1261" w:rsidRDefault="004C1261" w:rsidP="00562EDA">
            <w:pPr>
              <w:jc w:val="center"/>
              <w:rPr>
                <w:rFonts w:ascii="Times New Roman" w:hAnsi="Times New Roman"/>
                <w:b/>
                <w:noProof/>
                <w:sz w:val="28"/>
                <w:szCs w:val="28"/>
                <w:lang w:val="uk-UA" w:eastAsia="uk-UA"/>
              </w:rPr>
            </w:pPr>
          </w:p>
          <w:p w14:paraId="334BF849" w14:textId="67C39F5F" w:rsidR="0095173E" w:rsidRPr="00487033" w:rsidRDefault="0095173E" w:rsidP="00562EDA">
            <w:pPr>
              <w:jc w:val="center"/>
              <w:rPr>
                <w:rFonts w:ascii="Times New Roman" w:hAnsi="Times New Roman"/>
                <w:b/>
                <w:noProof/>
                <w:sz w:val="28"/>
                <w:szCs w:val="28"/>
                <w:lang w:val="en-US" w:eastAsia="ru-RU"/>
              </w:rPr>
            </w:pPr>
          </w:p>
        </w:tc>
      </w:tr>
    </w:tbl>
    <w:p w14:paraId="5F33B832" w14:textId="549D090F" w:rsidR="0095173E" w:rsidRPr="0047225E" w:rsidRDefault="0095173E" w:rsidP="0095173E">
      <w:pPr>
        <w:pStyle w:val="ac"/>
        <w:rPr>
          <w:rFonts w:asciiTheme="minorHAnsi" w:eastAsia="Times New Roman" w:hAnsiTheme="minorHAnsi" w:cstheme="minorHAnsi"/>
          <w:sz w:val="28"/>
          <w:szCs w:val="28"/>
          <w:lang w:val="en-US" w:eastAsia="ru-RU"/>
        </w:rPr>
      </w:pPr>
      <w:r w:rsidRPr="005E15A4">
        <w:rPr>
          <w:rFonts w:asciiTheme="minorHAnsi" w:hAnsiTheme="minorHAnsi" w:cstheme="minorHAnsi"/>
          <w:sz w:val="28"/>
          <w:szCs w:val="28"/>
          <w:lang w:val="uk-UA"/>
        </w:rPr>
        <w:t>Розміри подані в міліметрах</w:t>
      </w:r>
      <w:r w:rsidRPr="005E15A4">
        <w:rPr>
          <w:rFonts w:asciiTheme="minorHAnsi" w:hAnsiTheme="minorHAnsi" w:cstheme="minorHAnsi"/>
          <w:sz w:val="28"/>
          <w:szCs w:val="28"/>
          <w:lang w:val="en-US"/>
        </w:rPr>
        <w:t xml:space="preserve"> / </w:t>
      </w:r>
      <w:r w:rsidRPr="005E15A4">
        <w:rPr>
          <w:rFonts w:asciiTheme="minorHAnsi" w:eastAsia="Times New Roman" w:hAnsiTheme="minorHAnsi" w:cstheme="minorHAnsi"/>
          <w:sz w:val="28"/>
          <w:szCs w:val="28"/>
          <w:lang w:val="en-US" w:eastAsia="ru-RU"/>
        </w:rPr>
        <w:t>Dimensions are given in millimeters</w:t>
      </w:r>
    </w:p>
    <w:p w14:paraId="5A7D6DE4" w14:textId="47478A67" w:rsidR="00B1114E" w:rsidRPr="002A6B3C" w:rsidRDefault="00B1114E" w:rsidP="002A6B3C">
      <w:pPr>
        <w:rPr>
          <w:sz w:val="24"/>
          <w:lang w:val="uk-UA"/>
        </w:rPr>
      </w:pPr>
      <w:bookmarkStart w:id="0" w:name="_GoBack"/>
      <w:bookmarkEnd w:id="0"/>
    </w:p>
    <w:sectPr w:rsidR="00B1114E" w:rsidRPr="002A6B3C" w:rsidSect="000D32E5">
      <w:headerReference w:type="default" r:id="rId20"/>
      <w:footerReference w:type="default" r:id="rId21"/>
      <w:type w:val="continuous"/>
      <w:pgSz w:w="11906" w:h="16838"/>
      <w:pgMar w:top="567" w:right="851" w:bottom="680" w:left="851" w:header="709" w:footer="41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CFB6CFD" w14:textId="77777777" w:rsidR="005421EE" w:rsidRDefault="005421EE" w:rsidP="00383FA3">
      <w:pPr>
        <w:spacing w:after="0" w:line="240" w:lineRule="auto"/>
      </w:pPr>
      <w:r>
        <w:separator/>
      </w:r>
    </w:p>
  </w:endnote>
  <w:endnote w:type="continuationSeparator" w:id="0">
    <w:p w14:paraId="3B73861E" w14:textId="77777777" w:rsidR="005421EE" w:rsidRDefault="005421EE" w:rsidP="00383F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2013F4" w14:textId="50E26AAD" w:rsidR="00630766" w:rsidRPr="007D4D89" w:rsidRDefault="00630766" w:rsidP="00783B31">
    <w:pPr>
      <w:spacing w:after="0" w:line="240" w:lineRule="auto"/>
      <w:rPr>
        <w:color w:val="AEAAAA" w:themeColor="background2" w:themeShade="BF"/>
        <w:sz w:val="24"/>
        <w:szCs w:val="24"/>
        <w:lang w:val="en-US"/>
      </w:rPr>
    </w:pPr>
    <w:sdt>
      <w:sdtPr>
        <w:id w:val="-930814555"/>
        <w:docPartObj>
          <w:docPartGallery w:val="Page Numbers (Bottom of Page)"/>
          <w:docPartUnique/>
        </w:docPartObj>
      </w:sdtPr>
      <w:sdtContent>
        <w:r w:rsidRPr="002717D7">
          <w:rPr>
            <w:color w:val="AEAAAA" w:themeColor="background2" w:themeShade="BF"/>
            <w:w w:val="90"/>
            <w:sz w:val="24"/>
            <w:szCs w:val="24"/>
            <w:lang w:val="en-US"/>
          </w:rPr>
          <w:t>Rev.0001</w:t>
        </w:r>
        <w:r>
          <w:rPr>
            <w:color w:val="AEAAAA" w:themeColor="background2" w:themeShade="BF"/>
            <w:sz w:val="24"/>
            <w:szCs w:val="24"/>
            <w:lang w:val="en-US"/>
          </w:rPr>
          <w:t xml:space="preserve">                                                                              </w:t>
        </w:r>
        <w:r>
          <w:fldChar w:fldCharType="begin"/>
        </w:r>
        <w:r w:rsidRPr="00783B31">
          <w:rPr>
            <w:lang w:val="en-US"/>
          </w:rPr>
          <w:instrText>PAGE   \* MERGEFORMAT</w:instrText>
        </w:r>
        <w:r>
          <w:fldChar w:fldCharType="separate"/>
        </w:r>
        <w:r w:rsidR="002A6B3C">
          <w:rPr>
            <w:noProof/>
            <w:lang w:val="en-US"/>
          </w:rPr>
          <w:t>2</w:t>
        </w:r>
        <w:r>
          <w:fldChar w:fldCharType="end"/>
        </w:r>
      </w:sdtContent>
    </w:sdt>
    <w:r w:rsidRPr="00783B31">
      <w:rPr>
        <w:color w:val="AEAAAA" w:themeColor="background2" w:themeShade="BF"/>
        <w:sz w:val="24"/>
        <w:szCs w:val="24"/>
        <w:lang w:val="en-US"/>
      </w:rPr>
      <w:t xml:space="preserve"> </w:t>
    </w:r>
    <w:r>
      <w:rPr>
        <w:color w:val="AEAAAA" w:themeColor="background2" w:themeShade="BF"/>
        <w:sz w:val="24"/>
        <w:szCs w:val="24"/>
        <w:lang w:val="en-US"/>
      </w:rPr>
      <w:t xml:space="preserve">     </w:t>
    </w:r>
    <w:r w:rsidRPr="00783B31">
      <w:rPr>
        <w:color w:val="AEAAAA" w:themeColor="background2" w:themeShade="BF"/>
        <w:w w:val="90"/>
        <w:sz w:val="24"/>
        <w:szCs w:val="24"/>
        <w:lang w:val="en-US"/>
      </w:rPr>
      <w:t xml:space="preserve">Copyright TM GOIDA </w:t>
    </w:r>
    <w:r w:rsidRPr="00783B31">
      <w:rPr>
        <w:color w:val="AEAAAA" w:themeColor="background2" w:themeShade="BF"/>
        <w:w w:val="90"/>
        <w:sz w:val="24"/>
        <w:szCs w:val="24"/>
        <w:lang w:val="uk-UA"/>
      </w:rPr>
      <w:t>(</w:t>
    </w:r>
    <w:r w:rsidRPr="00783B31">
      <w:rPr>
        <w:rStyle w:val="jlqj4b"/>
        <w:color w:val="AEAAAA" w:themeColor="background2" w:themeShade="BF"/>
        <w:w w:val="90"/>
        <w:sz w:val="24"/>
        <w:szCs w:val="24"/>
        <w:lang w:val="en-US"/>
      </w:rPr>
      <w:t>Trade House «New-Line» Ltd.)</w:t>
    </w:r>
  </w:p>
  <w:p w14:paraId="73AA4317" w14:textId="77777777" w:rsidR="00630766" w:rsidRPr="00783B31" w:rsidRDefault="00630766" w:rsidP="002C662D">
    <w:pPr>
      <w:pStyle w:val="aa"/>
      <w:jc w:val="center"/>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F37C76" w14:textId="77777777" w:rsidR="005421EE" w:rsidRDefault="005421EE" w:rsidP="00383FA3">
      <w:pPr>
        <w:spacing w:after="0" w:line="240" w:lineRule="auto"/>
      </w:pPr>
      <w:r>
        <w:separator/>
      </w:r>
    </w:p>
  </w:footnote>
  <w:footnote w:type="continuationSeparator" w:id="0">
    <w:p w14:paraId="3F4111CF" w14:textId="77777777" w:rsidR="005421EE" w:rsidRDefault="005421EE" w:rsidP="00383FA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7"/>
      <w:tblW w:w="10065" w:type="dxa"/>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426"/>
      <w:gridCol w:w="2551"/>
      <w:gridCol w:w="3742"/>
      <w:gridCol w:w="3346"/>
    </w:tblGrid>
    <w:tr w:rsidR="00630766" w:rsidRPr="00630766" w14:paraId="3E3DA488" w14:textId="77777777" w:rsidTr="002C662D">
      <w:trPr>
        <w:trHeight w:val="969"/>
      </w:trPr>
      <w:tc>
        <w:tcPr>
          <w:tcW w:w="426" w:type="dxa"/>
        </w:tcPr>
        <w:p w14:paraId="0000BF45" w14:textId="77777777" w:rsidR="00630766" w:rsidRPr="007970D3" w:rsidRDefault="00630766" w:rsidP="000D74FA">
          <w:pPr>
            <w:rPr>
              <w:lang w:val="uk-UA"/>
            </w:rPr>
          </w:pPr>
        </w:p>
      </w:tc>
      <w:tc>
        <w:tcPr>
          <w:tcW w:w="2551" w:type="dxa"/>
        </w:tcPr>
        <w:p w14:paraId="37B67509" w14:textId="77777777" w:rsidR="00630766" w:rsidRPr="007970D3" w:rsidRDefault="00630766" w:rsidP="00514A2B">
          <w:pPr>
            <w:jc w:val="right"/>
            <w:rPr>
              <w:lang w:val="uk-UA"/>
            </w:rPr>
          </w:pPr>
          <w:r w:rsidRPr="007970D3">
            <w:rPr>
              <w:lang w:val="uk-UA"/>
            </w:rPr>
            <w:t>+38 098 713 42 42</w:t>
          </w:r>
        </w:p>
        <w:p w14:paraId="6DB4B23C" w14:textId="77777777" w:rsidR="00630766" w:rsidRPr="007970D3" w:rsidRDefault="00630766" w:rsidP="00514A2B">
          <w:pPr>
            <w:jc w:val="right"/>
            <w:rPr>
              <w:lang w:val="uk-UA"/>
            </w:rPr>
          </w:pPr>
          <w:r w:rsidRPr="007970D3">
            <w:rPr>
              <w:lang w:val="uk-UA"/>
            </w:rPr>
            <w:t>+38 056 720 94 25</w:t>
          </w:r>
        </w:p>
        <w:p w14:paraId="482698DD" w14:textId="77777777" w:rsidR="00630766" w:rsidRPr="007400BD" w:rsidRDefault="00630766" w:rsidP="00514A2B">
          <w:pPr>
            <w:jc w:val="right"/>
            <w:rPr>
              <w:lang w:val="uk-UA"/>
            </w:rPr>
          </w:pPr>
          <w:r w:rsidRPr="007970D3">
            <w:rPr>
              <w:lang w:val="uk-UA"/>
            </w:rPr>
            <w:t>www.goida-da.com</w:t>
          </w:r>
        </w:p>
      </w:tc>
      <w:tc>
        <w:tcPr>
          <w:tcW w:w="3742" w:type="dxa"/>
        </w:tcPr>
        <w:p w14:paraId="0BC333E0" w14:textId="77777777" w:rsidR="00630766" w:rsidRPr="007400BD" w:rsidRDefault="00630766" w:rsidP="000D74FA">
          <w:pPr>
            <w:rPr>
              <w:lang w:val="uk-UA"/>
            </w:rPr>
          </w:pPr>
          <w:r w:rsidRPr="007970D3">
            <w:rPr>
              <w:noProof/>
              <w:lang w:val="uk-UA" w:eastAsia="uk-UA"/>
            </w:rPr>
            <w:drawing>
              <wp:anchor distT="0" distB="0" distL="114300" distR="114300" simplePos="0" relativeHeight="251661312" behindDoc="1" locked="0" layoutInCell="1" allowOverlap="1" wp14:anchorId="1B4DC413" wp14:editId="1167CA46">
                <wp:simplePos x="0" y="0"/>
                <wp:positionH relativeFrom="margin">
                  <wp:posOffset>502920</wp:posOffset>
                </wp:positionH>
                <wp:positionV relativeFrom="paragraph">
                  <wp:posOffset>30768</wp:posOffset>
                </wp:positionV>
                <wp:extent cx="1281430" cy="532823"/>
                <wp:effectExtent l="0" t="0" r="0" b="635"/>
                <wp:wrapNone/>
                <wp:docPr id="29" name="Рисунок 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2019.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281430" cy="532823"/>
                        </a:xfrm>
                        <a:prstGeom prst="rect">
                          <a:avLst/>
                        </a:prstGeom>
                      </pic:spPr>
                    </pic:pic>
                  </a:graphicData>
                </a:graphic>
                <wp14:sizeRelH relativeFrom="margin">
                  <wp14:pctWidth>0</wp14:pctWidth>
                </wp14:sizeRelH>
                <wp14:sizeRelV relativeFrom="margin">
                  <wp14:pctHeight>0</wp14:pctHeight>
                </wp14:sizeRelV>
              </wp:anchor>
            </w:drawing>
          </w:r>
        </w:p>
      </w:tc>
      <w:tc>
        <w:tcPr>
          <w:tcW w:w="3346" w:type="dxa"/>
        </w:tcPr>
        <w:p w14:paraId="5AA9C6D4" w14:textId="77777777" w:rsidR="00630766" w:rsidRPr="00461476" w:rsidRDefault="00630766" w:rsidP="00461476">
          <w:pPr>
            <w:rPr>
              <w:lang w:val="en-US"/>
            </w:rPr>
          </w:pPr>
          <w:r>
            <w:rPr>
              <w:lang w:val="uk-UA"/>
            </w:rPr>
            <w:t>ДИТЯЧЕ</w:t>
          </w:r>
          <w:r w:rsidRPr="00A31877">
            <w:rPr>
              <w:lang w:val="uk-UA"/>
            </w:rPr>
            <w:t xml:space="preserve"> ІГРОВ</w:t>
          </w:r>
          <w:r>
            <w:rPr>
              <w:lang w:val="uk-UA"/>
            </w:rPr>
            <w:t>Е</w:t>
          </w:r>
          <w:r w:rsidRPr="00A31877">
            <w:rPr>
              <w:lang w:val="uk-UA"/>
            </w:rPr>
            <w:t xml:space="preserve"> ТА СПОРТИВН</w:t>
          </w:r>
          <w:r>
            <w:rPr>
              <w:lang w:val="uk-UA"/>
            </w:rPr>
            <w:t>Е</w:t>
          </w:r>
          <w:r w:rsidRPr="00A31877">
            <w:rPr>
              <w:lang w:val="uk-UA"/>
            </w:rPr>
            <w:t xml:space="preserve"> ОБЛАДНАННЯ</w:t>
          </w:r>
          <w:r>
            <w:rPr>
              <w:lang w:val="uk-UA"/>
            </w:rPr>
            <w:t xml:space="preserve"> / </w:t>
          </w:r>
          <w:r w:rsidRPr="00461476">
            <w:rPr>
              <w:lang w:val="uk-UA"/>
            </w:rPr>
            <w:t>CHILDREN'S PLAY AND SPORTS EQUIPMENT</w:t>
          </w:r>
        </w:p>
      </w:tc>
    </w:tr>
  </w:tbl>
  <w:p w14:paraId="5DDDD65D" w14:textId="77777777" w:rsidR="00630766" w:rsidRPr="000D74FA" w:rsidRDefault="00630766" w:rsidP="00546A4B">
    <w:pPr>
      <w:pStyle w:val="a8"/>
      <w:rPr>
        <w:lang w:val="uk-UA"/>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BE684D06"/>
    <w:lvl w:ilvl="0">
      <w:start w:val="1"/>
      <w:numFmt w:val="bullet"/>
      <w:pStyle w:val="a"/>
      <w:lvlText w:val=""/>
      <w:lvlJc w:val="left"/>
      <w:pPr>
        <w:tabs>
          <w:tab w:val="num" w:pos="360"/>
        </w:tabs>
        <w:ind w:left="360" w:hanging="360"/>
      </w:pPr>
      <w:rPr>
        <w:rFonts w:ascii="Symbol" w:hAnsi="Symbol"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hideSpellingErrors/>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6C17"/>
    <w:rsid w:val="0000464D"/>
    <w:rsid w:val="00030E3C"/>
    <w:rsid w:val="00042FE4"/>
    <w:rsid w:val="0004743B"/>
    <w:rsid w:val="00050926"/>
    <w:rsid w:val="00060544"/>
    <w:rsid w:val="00073FD3"/>
    <w:rsid w:val="000803F2"/>
    <w:rsid w:val="00080C4D"/>
    <w:rsid w:val="00087238"/>
    <w:rsid w:val="0009635A"/>
    <w:rsid w:val="000A0A4A"/>
    <w:rsid w:val="000A0E9A"/>
    <w:rsid w:val="000A2F79"/>
    <w:rsid w:val="000C5850"/>
    <w:rsid w:val="000D32E5"/>
    <w:rsid w:val="000D74FA"/>
    <w:rsid w:val="000F24D7"/>
    <w:rsid w:val="000F5E65"/>
    <w:rsid w:val="0010509A"/>
    <w:rsid w:val="00106313"/>
    <w:rsid w:val="00135819"/>
    <w:rsid w:val="00147FBC"/>
    <w:rsid w:val="001511DC"/>
    <w:rsid w:val="00153CF7"/>
    <w:rsid w:val="00156FF8"/>
    <w:rsid w:val="00157870"/>
    <w:rsid w:val="0016101B"/>
    <w:rsid w:val="00163A25"/>
    <w:rsid w:val="0017537F"/>
    <w:rsid w:val="00177B75"/>
    <w:rsid w:val="0019725C"/>
    <w:rsid w:val="001A3B2E"/>
    <w:rsid w:val="001B1514"/>
    <w:rsid w:val="001B2524"/>
    <w:rsid w:val="001B6310"/>
    <w:rsid w:val="001B63EF"/>
    <w:rsid w:val="001D1307"/>
    <w:rsid w:val="001D23B4"/>
    <w:rsid w:val="001D5CE5"/>
    <w:rsid w:val="0020046D"/>
    <w:rsid w:val="00220B19"/>
    <w:rsid w:val="0022613E"/>
    <w:rsid w:val="002401A9"/>
    <w:rsid w:val="002534E3"/>
    <w:rsid w:val="00260D4E"/>
    <w:rsid w:val="00261791"/>
    <w:rsid w:val="00262AF9"/>
    <w:rsid w:val="0027057F"/>
    <w:rsid w:val="002717D7"/>
    <w:rsid w:val="00272CE7"/>
    <w:rsid w:val="00273BF1"/>
    <w:rsid w:val="0027402E"/>
    <w:rsid w:val="00282268"/>
    <w:rsid w:val="002843FE"/>
    <w:rsid w:val="00295CE3"/>
    <w:rsid w:val="002A6B3C"/>
    <w:rsid w:val="002B1B11"/>
    <w:rsid w:val="002C065C"/>
    <w:rsid w:val="002C662D"/>
    <w:rsid w:val="002D036A"/>
    <w:rsid w:val="002D47E0"/>
    <w:rsid w:val="002D7340"/>
    <w:rsid w:val="002F151B"/>
    <w:rsid w:val="00300BEC"/>
    <w:rsid w:val="00304FB5"/>
    <w:rsid w:val="00307C3A"/>
    <w:rsid w:val="00307FF4"/>
    <w:rsid w:val="003201A5"/>
    <w:rsid w:val="00345134"/>
    <w:rsid w:val="00361938"/>
    <w:rsid w:val="0037524E"/>
    <w:rsid w:val="003753ED"/>
    <w:rsid w:val="003779D2"/>
    <w:rsid w:val="0038089A"/>
    <w:rsid w:val="00383FA3"/>
    <w:rsid w:val="003918DA"/>
    <w:rsid w:val="003A73E5"/>
    <w:rsid w:val="003A7F15"/>
    <w:rsid w:val="003C1C7E"/>
    <w:rsid w:val="003C6CC1"/>
    <w:rsid w:val="003D6075"/>
    <w:rsid w:val="003D6160"/>
    <w:rsid w:val="003E3AEE"/>
    <w:rsid w:val="003E5112"/>
    <w:rsid w:val="003E6006"/>
    <w:rsid w:val="003E62DE"/>
    <w:rsid w:val="003F2811"/>
    <w:rsid w:val="003F65B4"/>
    <w:rsid w:val="00415490"/>
    <w:rsid w:val="00430A66"/>
    <w:rsid w:val="004477B7"/>
    <w:rsid w:val="00461476"/>
    <w:rsid w:val="004745A4"/>
    <w:rsid w:val="0049071F"/>
    <w:rsid w:val="00496289"/>
    <w:rsid w:val="004A2A2A"/>
    <w:rsid w:val="004A7646"/>
    <w:rsid w:val="004C1261"/>
    <w:rsid w:val="004C2572"/>
    <w:rsid w:val="004C27CD"/>
    <w:rsid w:val="004D029E"/>
    <w:rsid w:val="004E3FE4"/>
    <w:rsid w:val="004E72F3"/>
    <w:rsid w:val="004F275A"/>
    <w:rsid w:val="004F4676"/>
    <w:rsid w:val="004F7BD0"/>
    <w:rsid w:val="00502154"/>
    <w:rsid w:val="005045AF"/>
    <w:rsid w:val="005059E8"/>
    <w:rsid w:val="005128FF"/>
    <w:rsid w:val="0051356D"/>
    <w:rsid w:val="00514A2B"/>
    <w:rsid w:val="00524B68"/>
    <w:rsid w:val="005329FB"/>
    <w:rsid w:val="00536F6D"/>
    <w:rsid w:val="005421EE"/>
    <w:rsid w:val="00546A4B"/>
    <w:rsid w:val="0055238B"/>
    <w:rsid w:val="00560F39"/>
    <w:rsid w:val="00562EDA"/>
    <w:rsid w:val="00590B71"/>
    <w:rsid w:val="00592E4C"/>
    <w:rsid w:val="00594FB3"/>
    <w:rsid w:val="005A43D2"/>
    <w:rsid w:val="005A5553"/>
    <w:rsid w:val="005B1D9B"/>
    <w:rsid w:val="005B3439"/>
    <w:rsid w:val="005B69B0"/>
    <w:rsid w:val="005E010A"/>
    <w:rsid w:val="005E2EAC"/>
    <w:rsid w:val="005F3975"/>
    <w:rsid w:val="005F6F54"/>
    <w:rsid w:val="00625CA4"/>
    <w:rsid w:val="006269DB"/>
    <w:rsid w:val="006304A6"/>
    <w:rsid w:val="00630766"/>
    <w:rsid w:val="006331AA"/>
    <w:rsid w:val="00633288"/>
    <w:rsid w:val="006346CA"/>
    <w:rsid w:val="006818B0"/>
    <w:rsid w:val="0068384C"/>
    <w:rsid w:val="006849AE"/>
    <w:rsid w:val="00684FEA"/>
    <w:rsid w:val="00697B0C"/>
    <w:rsid w:val="006A4048"/>
    <w:rsid w:val="006C501D"/>
    <w:rsid w:val="006D55EF"/>
    <w:rsid w:val="006E51D7"/>
    <w:rsid w:val="006F214B"/>
    <w:rsid w:val="006F3A89"/>
    <w:rsid w:val="00703518"/>
    <w:rsid w:val="00706157"/>
    <w:rsid w:val="0071288C"/>
    <w:rsid w:val="00721657"/>
    <w:rsid w:val="007400BD"/>
    <w:rsid w:val="007436E3"/>
    <w:rsid w:val="00743A85"/>
    <w:rsid w:val="00747FC6"/>
    <w:rsid w:val="007610AC"/>
    <w:rsid w:val="00781264"/>
    <w:rsid w:val="00783B31"/>
    <w:rsid w:val="0079360F"/>
    <w:rsid w:val="007970D3"/>
    <w:rsid w:val="007B08D2"/>
    <w:rsid w:val="007E16BF"/>
    <w:rsid w:val="007F62F4"/>
    <w:rsid w:val="00805EA7"/>
    <w:rsid w:val="008100F7"/>
    <w:rsid w:val="00836687"/>
    <w:rsid w:val="0083671F"/>
    <w:rsid w:val="0087195C"/>
    <w:rsid w:val="0087737D"/>
    <w:rsid w:val="00887D75"/>
    <w:rsid w:val="00896A37"/>
    <w:rsid w:val="00897061"/>
    <w:rsid w:val="008A1B95"/>
    <w:rsid w:val="008A6BE0"/>
    <w:rsid w:val="008B21EC"/>
    <w:rsid w:val="008C2637"/>
    <w:rsid w:val="008C37E1"/>
    <w:rsid w:val="008D2C6E"/>
    <w:rsid w:val="008E05B0"/>
    <w:rsid w:val="00907232"/>
    <w:rsid w:val="009226C3"/>
    <w:rsid w:val="009323E5"/>
    <w:rsid w:val="00937485"/>
    <w:rsid w:val="00945ACD"/>
    <w:rsid w:val="00950C7F"/>
    <w:rsid w:val="0095173E"/>
    <w:rsid w:val="00956B1E"/>
    <w:rsid w:val="00960F9E"/>
    <w:rsid w:val="009649DB"/>
    <w:rsid w:val="009661E6"/>
    <w:rsid w:val="009704E7"/>
    <w:rsid w:val="00973EC2"/>
    <w:rsid w:val="0097414F"/>
    <w:rsid w:val="00990FBE"/>
    <w:rsid w:val="00993C1C"/>
    <w:rsid w:val="00994914"/>
    <w:rsid w:val="009A6B21"/>
    <w:rsid w:val="009B1312"/>
    <w:rsid w:val="009B54DF"/>
    <w:rsid w:val="009C52A2"/>
    <w:rsid w:val="009C76CA"/>
    <w:rsid w:val="009D17F3"/>
    <w:rsid w:val="009D1DE7"/>
    <w:rsid w:val="009E02F0"/>
    <w:rsid w:val="009E7631"/>
    <w:rsid w:val="009F26F3"/>
    <w:rsid w:val="009F444A"/>
    <w:rsid w:val="009F4705"/>
    <w:rsid w:val="00A0112B"/>
    <w:rsid w:val="00A259DC"/>
    <w:rsid w:val="00A300FE"/>
    <w:rsid w:val="00A31877"/>
    <w:rsid w:val="00A32CCE"/>
    <w:rsid w:val="00A33FA7"/>
    <w:rsid w:val="00A37949"/>
    <w:rsid w:val="00A47D48"/>
    <w:rsid w:val="00A5109D"/>
    <w:rsid w:val="00A5378E"/>
    <w:rsid w:val="00A66C17"/>
    <w:rsid w:val="00A70919"/>
    <w:rsid w:val="00A74774"/>
    <w:rsid w:val="00A77FFE"/>
    <w:rsid w:val="00A80B2C"/>
    <w:rsid w:val="00A8720B"/>
    <w:rsid w:val="00A91E92"/>
    <w:rsid w:val="00AA1171"/>
    <w:rsid w:val="00AA290A"/>
    <w:rsid w:val="00AB171C"/>
    <w:rsid w:val="00AB5A8F"/>
    <w:rsid w:val="00AC0AD6"/>
    <w:rsid w:val="00AC1205"/>
    <w:rsid w:val="00AE2DC0"/>
    <w:rsid w:val="00B1114E"/>
    <w:rsid w:val="00B24C79"/>
    <w:rsid w:val="00B375FC"/>
    <w:rsid w:val="00B44E63"/>
    <w:rsid w:val="00B6276A"/>
    <w:rsid w:val="00B803FA"/>
    <w:rsid w:val="00B822D1"/>
    <w:rsid w:val="00B94A70"/>
    <w:rsid w:val="00B953F5"/>
    <w:rsid w:val="00B97497"/>
    <w:rsid w:val="00BB10CF"/>
    <w:rsid w:val="00BB2B07"/>
    <w:rsid w:val="00BC5295"/>
    <w:rsid w:val="00BF1B11"/>
    <w:rsid w:val="00BF294C"/>
    <w:rsid w:val="00BF70A7"/>
    <w:rsid w:val="00C04E3D"/>
    <w:rsid w:val="00C04F31"/>
    <w:rsid w:val="00C12750"/>
    <w:rsid w:val="00C17DD1"/>
    <w:rsid w:val="00C20ACB"/>
    <w:rsid w:val="00C23765"/>
    <w:rsid w:val="00C2379A"/>
    <w:rsid w:val="00C25E0F"/>
    <w:rsid w:val="00C36CA2"/>
    <w:rsid w:val="00C62CE2"/>
    <w:rsid w:val="00C71635"/>
    <w:rsid w:val="00C84983"/>
    <w:rsid w:val="00C86BEB"/>
    <w:rsid w:val="00C90EFF"/>
    <w:rsid w:val="00C91E71"/>
    <w:rsid w:val="00CA2A6C"/>
    <w:rsid w:val="00CC3887"/>
    <w:rsid w:val="00CC3B51"/>
    <w:rsid w:val="00CD745F"/>
    <w:rsid w:val="00CE6DFE"/>
    <w:rsid w:val="00D06772"/>
    <w:rsid w:val="00D138B2"/>
    <w:rsid w:val="00D20623"/>
    <w:rsid w:val="00D24E05"/>
    <w:rsid w:val="00D26975"/>
    <w:rsid w:val="00D30014"/>
    <w:rsid w:val="00D343CD"/>
    <w:rsid w:val="00D42CEA"/>
    <w:rsid w:val="00D5019A"/>
    <w:rsid w:val="00D525A0"/>
    <w:rsid w:val="00D55B4D"/>
    <w:rsid w:val="00D706FD"/>
    <w:rsid w:val="00D70AA0"/>
    <w:rsid w:val="00D74F3A"/>
    <w:rsid w:val="00D75AFB"/>
    <w:rsid w:val="00D80126"/>
    <w:rsid w:val="00DB10A9"/>
    <w:rsid w:val="00DC1894"/>
    <w:rsid w:val="00DC202B"/>
    <w:rsid w:val="00DD4B78"/>
    <w:rsid w:val="00DD589F"/>
    <w:rsid w:val="00DD58A0"/>
    <w:rsid w:val="00DE575E"/>
    <w:rsid w:val="00E049DE"/>
    <w:rsid w:val="00E30882"/>
    <w:rsid w:val="00E32FEB"/>
    <w:rsid w:val="00E519B5"/>
    <w:rsid w:val="00E60487"/>
    <w:rsid w:val="00E74D95"/>
    <w:rsid w:val="00E77B48"/>
    <w:rsid w:val="00E8213E"/>
    <w:rsid w:val="00E92C60"/>
    <w:rsid w:val="00E933EC"/>
    <w:rsid w:val="00E96BF9"/>
    <w:rsid w:val="00EA2A5B"/>
    <w:rsid w:val="00ED6747"/>
    <w:rsid w:val="00EE5D85"/>
    <w:rsid w:val="00F0099E"/>
    <w:rsid w:val="00F015E1"/>
    <w:rsid w:val="00F2714A"/>
    <w:rsid w:val="00F27B2A"/>
    <w:rsid w:val="00F30CBC"/>
    <w:rsid w:val="00F3634E"/>
    <w:rsid w:val="00F402EE"/>
    <w:rsid w:val="00F40B25"/>
    <w:rsid w:val="00F46FF8"/>
    <w:rsid w:val="00F70FC3"/>
    <w:rsid w:val="00F85983"/>
    <w:rsid w:val="00F96357"/>
    <w:rsid w:val="00FA0573"/>
    <w:rsid w:val="00FA1524"/>
    <w:rsid w:val="00FB2BD2"/>
    <w:rsid w:val="00FB4201"/>
    <w:rsid w:val="00FC38F4"/>
    <w:rsid w:val="00FC4DEC"/>
    <w:rsid w:val="00FC78A3"/>
    <w:rsid w:val="00FD2A37"/>
    <w:rsid w:val="00FD3657"/>
    <w:rsid w:val="00FD7FA8"/>
    <w:rsid w:val="00FF3E4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2FFCF9A"/>
  <w15:docId w15:val="{2B19E697-42E8-4554-88B6-BAA0B077C4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A74774"/>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alloon Text"/>
    <w:basedOn w:val="a0"/>
    <w:link w:val="a5"/>
    <w:uiPriority w:val="99"/>
    <w:semiHidden/>
    <w:unhideWhenUsed/>
    <w:rsid w:val="00A66C17"/>
    <w:pPr>
      <w:spacing w:after="0" w:line="240" w:lineRule="auto"/>
    </w:pPr>
    <w:rPr>
      <w:rFonts w:ascii="Tahoma" w:hAnsi="Tahoma" w:cs="Tahoma"/>
      <w:sz w:val="16"/>
      <w:szCs w:val="16"/>
    </w:rPr>
  </w:style>
  <w:style w:type="character" w:customStyle="1" w:styleId="a5">
    <w:name w:val="Текст выноски Знак"/>
    <w:basedOn w:val="a1"/>
    <w:link w:val="a4"/>
    <w:uiPriority w:val="99"/>
    <w:semiHidden/>
    <w:rsid w:val="00A66C17"/>
    <w:rPr>
      <w:rFonts w:ascii="Tahoma" w:hAnsi="Tahoma" w:cs="Tahoma"/>
      <w:sz w:val="16"/>
      <w:szCs w:val="16"/>
    </w:rPr>
  </w:style>
  <w:style w:type="character" w:styleId="a6">
    <w:name w:val="Hyperlink"/>
    <w:basedOn w:val="a1"/>
    <w:uiPriority w:val="99"/>
    <w:unhideWhenUsed/>
    <w:rsid w:val="00A66C17"/>
    <w:rPr>
      <w:color w:val="0563C1" w:themeColor="hyperlink"/>
      <w:u w:val="single"/>
    </w:rPr>
  </w:style>
  <w:style w:type="table" w:styleId="a7">
    <w:name w:val="Table Grid"/>
    <w:basedOn w:val="a2"/>
    <w:uiPriority w:val="39"/>
    <w:rsid w:val="007970D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header"/>
    <w:basedOn w:val="a0"/>
    <w:link w:val="a9"/>
    <w:uiPriority w:val="99"/>
    <w:unhideWhenUsed/>
    <w:rsid w:val="00383FA3"/>
    <w:pPr>
      <w:tabs>
        <w:tab w:val="center" w:pos="4677"/>
        <w:tab w:val="right" w:pos="9355"/>
      </w:tabs>
      <w:spacing w:after="0" w:line="240" w:lineRule="auto"/>
    </w:pPr>
  </w:style>
  <w:style w:type="character" w:customStyle="1" w:styleId="a9">
    <w:name w:val="Верхний колонтитул Знак"/>
    <w:basedOn w:val="a1"/>
    <w:link w:val="a8"/>
    <w:uiPriority w:val="99"/>
    <w:rsid w:val="00383FA3"/>
  </w:style>
  <w:style w:type="paragraph" w:styleId="aa">
    <w:name w:val="footer"/>
    <w:basedOn w:val="a0"/>
    <w:link w:val="ab"/>
    <w:uiPriority w:val="99"/>
    <w:unhideWhenUsed/>
    <w:rsid w:val="00383FA3"/>
    <w:pPr>
      <w:tabs>
        <w:tab w:val="center" w:pos="4677"/>
        <w:tab w:val="right" w:pos="9355"/>
      </w:tabs>
      <w:spacing w:after="0" w:line="240" w:lineRule="auto"/>
    </w:pPr>
  </w:style>
  <w:style w:type="character" w:customStyle="1" w:styleId="ab">
    <w:name w:val="Нижний колонтитул Знак"/>
    <w:basedOn w:val="a1"/>
    <w:link w:val="aa"/>
    <w:uiPriority w:val="99"/>
    <w:rsid w:val="00383FA3"/>
  </w:style>
  <w:style w:type="paragraph" w:styleId="a">
    <w:name w:val="List Bullet"/>
    <w:basedOn w:val="a0"/>
    <w:uiPriority w:val="99"/>
    <w:unhideWhenUsed/>
    <w:rsid w:val="009D1DE7"/>
    <w:pPr>
      <w:numPr>
        <w:numId w:val="1"/>
      </w:numPr>
      <w:contextualSpacing/>
    </w:pPr>
  </w:style>
  <w:style w:type="character" w:customStyle="1" w:styleId="jlqj4b">
    <w:name w:val="jlqj4b"/>
    <w:basedOn w:val="a1"/>
    <w:rsid w:val="00783B31"/>
  </w:style>
  <w:style w:type="paragraph" w:styleId="ac">
    <w:name w:val="Normal (Web)"/>
    <w:basedOn w:val="a0"/>
    <w:uiPriority w:val="99"/>
    <w:unhideWhenUsed/>
    <w:rsid w:val="009E7631"/>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4126">
      <w:bodyDiv w:val="1"/>
      <w:marLeft w:val="0"/>
      <w:marRight w:val="0"/>
      <w:marTop w:val="0"/>
      <w:marBottom w:val="0"/>
      <w:divBdr>
        <w:top w:val="none" w:sz="0" w:space="0" w:color="auto"/>
        <w:left w:val="none" w:sz="0" w:space="0" w:color="auto"/>
        <w:bottom w:val="none" w:sz="0" w:space="0" w:color="auto"/>
        <w:right w:val="none" w:sz="0" w:space="0" w:color="auto"/>
      </w:divBdr>
    </w:div>
    <w:div w:id="103692158">
      <w:bodyDiv w:val="1"/>
      <w:marLeft w:val="0"/>
      <w:marRight w:val="0"/>
      <w:marTop w:val="0"/>
      <w:marBottom w:val="0"/>
      <w:divBdr>
        <w:top w:val="none" w:sz="0" w:space="0" w:color="auto"/>
        <w:left w:val="none" w:sz="0" w:space="0" w:color="auto"/>
        <w:bottom w:val="none" w:sz="0" w:space="0" w:color="auto"/>
        <w:right w:val="none" w:sz="0" w:space="0" w:color="auto"/>
      </w:divBdr>
    </w:div>
    <w:div w:id="181282957">
      <w:bodyDiv w:val="1"/>
      <w:marLeft w:val="0"/>
      <w:marRight w:val="0"/>
      <w:marTop w:val="0"/>
      <w:marBottom w:val="0"/>
      <w:divBdr>
        <w:top w:val="none" w:sz="0" w:space="0" w:color="auto"/>
        <w:left w:val="none" w:sz="0" w:space="0" w:color="auto"/>
        <w:bottom w:val="none" w:sz="0" w:space="0" w:color="auto"/>
        <w:right w:val="none" w:sz="0" w:space="0" w:color="auto"/>
      </w:divBdr>
    </w:div>
    <w:div w:id="268663729">
      <w:bodyDiv w:val="1"/>
      <w:marLeft w:val="0"/>
      <w:marRight w:val="0"/>
      <w:marTop w:val="0"/>
      <w:marBottom w:val="0"/>
      <w:divBdr>
        <w:top w:val="none" w:sz="0" w:space="0" w:color="auto"/>
        <w:left w:val="none" w:sz="0" w:space="0" w:color="auto"/>
        <w:bottom w:val="none" w:sz="0" w:space="0" w:color="auto"/>
        <w:right w:val="none" w:sz="0" w:space="0" w:color="auto"/>
      </w:divBdr>
    </w:div>
    <w:div w:id="376904402">
      <w:bodyDiv w:val="1"/>
      <w:marLeft w:val="0"/>
      <w:marRight w:val="0"/>
      <w:marTop w:val="0"/>
      <w:marBottom w:val="0"/>
      <w:divBdr>
        <w:top w:val="none" w:sz="0" w:space="0" w:color="auto"/>
        <w:left w:val="none" w:sz="0" w:space="0" w:color="auto"/>
        <w:bottom w:val="none" w:sz="0" w:space="0" w:color="auto"/>
        <w:right w:val="none" w:sz="0" w:space="0" w:color="auto"/>
      </w:divBdr>
    </w:div>
    <w:div w:id="398986312">
      <w:bodyDiv w:val="1"/>
      <w:marLeft w:val="0"/>
      <w:marRight w:val="0"/>
      <w:marTop w:val="0"/>
      <w:marBottom w:val="0"/>
      <w:divBdr>
        <w:top w:val="none" w:sz="0" w:space="0" w:color="auto"/>
        <w:left w:val="none" w:sz="0" w:space="0" w:color="auto"/>
        <w:bottom w:val="none" w:sz="0" w:space="0" w:color="auto"/>
        <w:right w:val="none" w:sz="0" w:space="0" w:color="auto"/>
      </w:divBdr>
    </w:div>
    <w:div w:id="433020632">
      <w:bodyDiv w:val="1"/>
      <w:marLeft w:val="0"/>
      <w:marRight w:val="0"/>
      <w:marTop w:val="0"/>
      <w:marBottom w:val="0"/>
      <w:divBdr>
        <w:top w:val="none" w:sz="0" w:space="0" w:color="auto"/>
        <w:left w:val="none" w:sz="0" w:space="0" w:color="auto"/>
        <w:bottom w:val="none" w:sz="0" w:space="0" w:color="auto"/>
        <w:right w:val="none" w:sz="0" w:space="0" w:color="auto"/>
      </w:divBdr>
    </w:div>
    <w:div w:id="444934541">
      <w:bodyDiv w:val="1"/>
      <w:marLeft w:val="0"/>
      <w:marRight w:val="0"/>
      <w:marTop w:val="0"/>
      <w:marBottom w:val="0"/>
      <w:divBdr>
        <w:top w:val="none" w:sz="0" w:space="0" w:color="auto"/>
        <w:left w:val="none" w:sz="0" w:space="0" w:color="auto"/>
        <w:bottom w:val="none" w:sz="0" w:space="0" w:color="auto"/>
        <w:right w:val="none" w:sz="0" w:space="0" w:color="auto"/>
      </w:divBdr>
    </w:div>
    <w:div w:id="467629125">
      <w:bodyDiv w:val="1"/>
      <w:marLeft w:val="0"/>
      <w:marRight w:val="0"/>
      <w:marTop w:val="0"/>
      <w:marBottom w:val="0"/>
      <w:divBdr>
        <w:top w:val="none" w:sz="0" w:space="0" w:color="auto"/>
        <w:left w:val="none" w:sz="0" w:space="0" w:color="auto"/>
        <w:bottom w:val="none" w:sz="0" w:space="0" w:color="auto"/>
        <w:right w:val="none" w:sz="0" w:space="0" w:color="auto"/>
      </w:divBdr>
    </w:div>
    <w:div w:id="469175453">
      <w:bodyDiv w:val="1"/>
      <w:marLeft w:val="0"/>
      <w:marRight w:val="0"/>
      <w:marTop w:val="0"/>
      <w:marBottom w:val="0"/>
      <w:divBdr>
        <w:top w:val="none" w:sz="0" w:space="0" w:color="auto"/>
        <w:left w:val="none" w:sz="0" w:space="0" w:color="auto"/>
        <w:bottom w:val="none" w:sz="0" w:space="0" w:color="auto"/>
        <w:right w:val="none" w:sz="0" w:space="0" w:color="auto"/>
      </w:divBdr>
    </w:div>
    <w:div w:id="522865851">
      <w:bodyDiv w:val="1"/>
      <w:marLeft w:val="0"/>
      <w:marRight w:val="0"/>
      <w:marTop w:val="0"/>
      <w:marBottom w:val="0"/>
      <w:divBdr>
        <w:top w:val="none" w:sz="0" w:space="0" w:color="auto"/>
        <w:left w:val="none" w:sz="0" w:space="0" w:color="auto"/>
        <w:bottom w:val="none" w:sz="0" w:space="0" w:color="auto"/>
        <w:right w:val="none" w:sz="0" w:space="0" w:color="auto"/>
      </w:divBdr>
    </w:div>
    <w:div w:id="536508903">
      <w:bodyDiv w:val="1"/>
      <w:marLeft w:val="0"/>
      <w:marRight w:val="0"/>
      <w:marTop w:val="0"/>
      <w:marBottom w:val="0"/>
      <w:divBdr>
        <w:top w:val="none" w:sz="0" w:space="0" w:color="auto"/>
        <w:left w:val="none" w:sz="0" w:space="0" w:color="auto"/>
        <w:bottom w:val="none" w:sz="0" w:space="0" w:color="auto"/>
        <w:right w:val="none" w:sz="0" w:space="0" w:color="auto"/>
      </w:divBdr>
    </w:div>
    <w:div w:id="545685056">
      <w:bodyDiv w:val="1"/>
      <w:marLeft w:val="0"/>
      <w:marRight w:val="0"/>
      <w:marTop w:val="0"/>
      <w:marBottom w:val="0"/>
      <w:divBdr>
        <w:top w:val="none" w:sz="0" w:space="0" w:color="auto"/>
        <w:left w:val="none" w:sz="0" w:space="0" w:color="auto"/>
        <w:bottom w:val="none" w:sz="0" w:space="0" w:color="auto"/>
        <w:right w:val="none" w:sz="0" w:space="0" w:color="auto"/>
      </w:divBdr>
    </w:div>
    <w:div w:id="587929095">
      <w:bodyDiv w:val="1"/>
      <w:marLeft w:val="0"/>
      <w:marRight w:val="0"/>
      <w:marTop w:val="0"/>
      <w:marBottom w:val="0"/>
      <w:divBdr>
        <w:top w:val="none" w:sz="0" w:space="0" w:color="auto"/>
        <w:left w:val="none" w:sz="0" w:space="0" w:color="auto"/>
        <w:bottom w:val="none" w:sz="0" w:space="0" w:color="auto"/>
        <w:right w:val="none" w:sz="0" w:space="0" w:color="auto"/>
      </w:divBdr>
    </w:div>
    <w:div w:id="591088393">
      <w:bodyDiv w:val="1"/>
      <w:marLeft w:val="0"/>
      <w:marRight w:val="0"/>
      <w:marTop w:val="0"/>
      <w:marBottom w:val="0"/>
      <w:divBdr>
        <w:top w:val="none" w:sz="0" w:space="0" w:color="auto"/>
        <w:left w:val="none" w:sz="0" w:space="0" w:color="auto"/>
        <w:bottom w:val="none" w:sz="0" w:space="0" w:color="auto"/>
        <w:right w:val="none" w:sz="0" w:space="0" w:color="auto"/>
      </w:divBdr>
    </w:div>
    <w:div w:id="628097710">
      <w:bodyDiv w:val="1"/>
      <w:marLeft w:val="0"/>
      <w:marRight w:val="0"/>
      <w:marTop w:val="0"/>
      <w:marBottom w:val="0"/>
      <w:divBdr>
        <w:top w:val="none" w:sz="0" w:space="0" w:color="auto"/>
        <w:left w:val="none" w:sz="0" w:space="0" w:color="auto"/>
        <w:bottom w:val="none" w:sz="0" w:space="0" w:color="auto"/>
        <w:right w:val="none" w:sz="0" w:space="0" w:color="auto"/>
      </w:divBdr>
    </w:div>
    <w:div w:id="637340306">
      <w:bodyDiv w:val="1"/>
      <w:marLeft w:val="0"/>
      <w:marRight w:val="0"/>
      <w:marTop w:val="0"/>
      <w:marBottom w:val="0"/>
      <w:divBdr>
        <w:top w:val="none" w:sz="0" w:space="0" w:color="auto"/>
        <w:left w:val="none" w:sz="0" w:space="0" w:color="auto"/>
        <w:bottom w:val="none" w:sz="0" w:space="0" w:color="auto"/>
        <w:right w:val="none" w:sz="0" w:space="0" w:color="auto"/>
      </w:divBdr>
    </w:div>
    <w:div w:id="643848983">
      <w:bodyDiv w:val="1"/>
      <w:marLeft w:val="0"/>
      <w:marRight w:val="0"/>
      <w:marTop w:val="0"/>
      <w:marBottom w:val="0"/>
      <w:divBdr>
        <w:top w:val="none" w:sz="0" w:space="0" w:color="auto"/>
        <w:left w:val="none" w:sz="0" w:space="0" w:color="auto"/>
        <w:bottom w:val="none" w:sz="0" w:space="0" w:color="auto"/>
        <w:right w:val="none" w:sz="0" w:space="0" w:color="auto"/>
      </w:divBdr>
    </w:div>
    <w:div w:id="684750984">
      <w:bodyDiv w:val="1"/>
      <w:marLeft w:val="0"/>
      <w:marRight w:val="0"/>
      <w:marTop w:val="0"/>
      <w:marBottom w:val="0"/>
      <w:divBdr>
        <w:top w:val="none" w:sz="0" w:space="0" w:color="auto"/>
        <w:left w:val="none" w:sz="0" w:space="0" w:color="auto"/>
        <w:bottom w:val="none" w:sz="0" w:space="0" w:color="auto"/>
        <w:right w:val="none" w:sz="0" w:space="0" w:color="auto"/>
      </w:divBdr>
    </w:div>
    <w:div w:id="801265062">
      <w:bodyDiv w:val="1"/>
      <w:marLeft w:val="0"/>
      <w:marRight w:val="0"/>
      <w:marTop w:val="0"/>
      <w:marBottom w:val="0"/>
      <w:divBdr>
        <w:top w:val="none" w:sz="0" w:space="0" w:color="auto"/>
        <w:left w:val="none" w:sz="0" w:space="0" w:color="auto"/>
        <w:bottom w:val="none" w:sz="0" w:space="0" w:color="auto"/>
        <w:right w:val="none" w:sz="0" w:space="0" w:color="auto"/>
      </w:divBdr>
    </w:div>
    <w:div w:id="812334482">
      <w:bodyDiv w:val="1"/>
      <w:marLeft w:val="0"/>
      <w:marRight w:val="0"/>
      <w:marTop w:val="0"/>
      <w:marBottom w:val="0"/>
      <w:divBdr>
        <w:top w:val="none" w:sz="0" w:space="0" w:color="auto"/>
        <w:left w:val="none" w:sz="0" w:space="0" w:color="auto"/>
        <w:bottom w:val="none" w:sz="0" w:space="0" w:color="auto"/>
        <w:right w:val="none" w:sz="0" w:space="0" w:color="auto"/>
      </w:divBdr>
    </w:div>
    <w:div w:id="833566138">
      <w:bodyDiv w:val="1"/>
      <w:marLeft w:val="0"/>
      <w:marRight w:val="0"/>
      <w:marTop w:val="0"/>
      <w:marBottom w:val="0"/>
      <w:divBdr>
        <w:top w:val="none" w:sz="0" w:space="0" w:color="auto"/>
        <w:left w:val="none" w:sz="0" w:space="0" w:color="auto"/>
        <w:bottom w:val="none" w:sz="0" w:space="0" w:color="auto"/>
        <w:right w:val="none" w:sz="0" w:space="0" w:color="auto"/>
      </w:divBdr>
    </w:div>
    <w:div w:id="914752069">
      <w:bodyDiv w:val="1"/>
      <w:marLeft w:val="0"/>
      <w:marRight w:val="0"/>
      <w:marTop w:val="0"/>
      <w:marBottom w:val="0"/>
      <w:divBdr>
        <w:top w:val="none" w:sz="0" w:space="0" w:color="auto"/>
        <w:left w:val="none" w:sz="0" w:space="0" w:color="auto"/>
        <w:bottom w:val="none" w:sz="0" w:space="0" w:color="auto"/>
        <w:right w:val="none" w:sz="0" w:space="0" w:color="auto"/>
      </w:divBdr>
    </w:div>
    <w:div w:id="943808885">
      <w:bodyDiv w:val="1"/>
      <w:marLeft w:val="0"/>
      <w:marRight w:val="0"/>
      <w:marTop w:val="0"/>
      <w:marBottom w:val="0"/>
      <w:divBdr>
        <w:top w:val="none" w:sz="0" w:space="0" w:color="auto"/>
        <w:left w:val="none" w:sz="0" w:space="0" w:color="auto"/>
        <w:bottom w:val="none" w:sz="0" w:space="0" w:color="auto"/>
        <w:right w:val="none" w:sz="0" w:space="0" w:color="auto"/>
      </w:divBdr>
    </w:div>
    <w:div w:id="971865664">
      <w:bodyDiv w:val="1"/>
      <w:marLeft w:val="0"/>
      <w:marRight w:val="0"/>
      <w:marTop w:val="0"/>
      <w:marBottom w:val="0"/>
      <w:divBdr>
        <w:top w:val="none" w:sz="0" w:space="0" w:color="auto"/>
        <w:left w:val="none" w:sz="0" w:space="0" w:color="auto"/>
        <w:bottom w:val="none" w:sz="0" w:space="0" w:color="auto"/>
        <w:right w:val="none" w:sz="0" w:space="0" w:color="auto"/>
      </w:divBdr>
    </w:div>
    <w:div w:id="1006397937">
      <w:bodyDiv w:val="1"/>
      <w:marLeft w:val="0"/>
      <w:marRight w:val="0"/>
      <w:marTop w:val="0"/>
      <w:marBottom w:val="0"/>
      <w:divBdr>
        <w:top w:val="none" w:sz="0" w:space="0" w:color="auto"/>
        <w:left w:val="none" w:sz="0" w:space="0" w:color="auto"/>
        <w:bottom w:val="none" w:sz="0" w:space="0" w:color="auto"/>
        <w:right w:val="none" w:sz="0" w:space="0" w:color="auto"/>
      </w:divBdr>
    </w:div>
    <w:div w:id="1038973140">
      <w:bodyDiv w:val="1"/>
      <w:marLeft w:val="0"/>
      <w:marRight w:val="0"/>
      <w:marTop w:val="0"/>
      <w:marBottom w:val="0"/>
      <w:divBdr>
        <w:top w:val="none" w:sz="0" w:space="0" w:color="auto"/>
        <w:left w:val="none" w:sz="0" w:space="0" w:color="auto"/>
        <w:bottom w:val="none" w:sz="0" w:space="0" w:color="auto"/>
        <w:right w:val="none" w:sz="0" w:space="0" w:color="auto"/>
      </w:divBdr>
    </w:div>
    <w:div w:id="1112286893">
      <w:bodyDiv w:val="1"/>
      <w:marLeft w:val="0"/>
      <w:marRight w:val="0"/>
      <w:marTop w:val="0"/>
      <w:marBottom w:val="0"/>
      <w:divBdr>
        <w:top w:val="none" w:sz="0" w:space="0" w:color="auto"/>
        <w:left w:val="none" w:sz="0" w:space="0" w:color="auto"/>
        <w:bottom w:val="none" w:sz="0" w:space="0" w:color="auto"/>
        <w:right w:val="none" w:sz="0" w:space="0" w:color="auto"/>
      </w:divBdr>
    </w:div>
    <w:div w:id="1129973584">
      <w:bodyDiv w:val="1"/>
      <w:marLeft w:val="0"/>
      <w:marRight w:val="0"/>
      <w:marTop w:val="0"/>
      <w:marBottom w:val="0"/>
      <w:divBdr>
        <w:top w:val="none" w:sz="0" w:space="0" w:color="auto"/>
        <w:left w:val="none" w:sz="0" w:space="0" w:color="auto"/>
        <w:bottom w:val="none" w:sz="0" w:space="0" w:color="auto"/>
        <w:right w:val="none" w:sz="0" w:space="0" w:color="auto"/>
      </w:divBdr>
    </w:div>
    <w:div w:id="1134252043">
      <w:bodyDiv w:val="1"/>
      <w:marLeft w:val="0"/>
      <w:marRight w:val="0"/>
      <w:marTop w:val="0"/>
      <w:marBottom w:val="0"/>
      <w:divBdr>
        <w:top w:val="none" w:sz="0" w:space="0" w:color="auto"/>
        <w:left w:val="none" w:sz="0" w:space="0" w:color="auto"/>
        <w:bottom w:val="none" w:sz="0" w:space="0" w:color="auto"/>
        <w:right w:val="none" w:sz="0" w:space="0" w:color="auto"/>
      </w:divBdr>
    </w:div>
    <w:div w:id="1140537517">
      <w:bodyDiv w:val="1"/>
      <w:marLeft w:val="0"/>
      <w:marRight w:val="0"/>
      <w:marTop w:val="0"/>
      <w:marBottom w:val="0"/>
      <w:divBdr>
        <w:top w:val="none" w:sz="0" w:space="0" w:color="auto"/>
        <w:left w:val="none" w:sz="0" w:space="0" w:color="auto"/>
        <w:bottom w:val="none" w:sz="0" w:space="0" w:color="auto"/>
        <w:right w:val="none" w:sz="0" w:space="0" w:color="auto"/>
      </w:divBdr>
    </w:div>
    <w:div w:id="1156871587">
      <w:bodyDiv w:val="1"/>
      <w:marLeft w:val="0"/>
      <w:marRight w:val="0"/>
      <w:marTop w:val="0"/>
      <w:marBottom w:val="0"/>
      <w:divBdr>
        <w:top w:val="none" w:sz="0" w:space="0" w:color="auto"/>
        <w:left w:val="none" w:sz="0" w:space="0" w:color="auto"/>
        <w:bottom w:val="none" w:sz="0" w:space="0" w:color="auto"/>
        <w:right w:val="none" w:sz="0" w:space="0" w:color="auto"/>
      </w:divBdr>
    </w:div>
    <w:div w:id="1256865483">
      <w:bodyDiv w:val="1"/>
      <w:marLeft w:val="0"/>
      <w:marRight w:val="0"/>
      <w:marTop w:val="0"/>
      <w:marBottom w:val="0"/>
      <w:divBdr>
        <w:top w:val="none" w:sz="0" w:space="0" w:color="auto"/>
        <w:left w:val="none" w:sz="0" w:space="0" w:color="auto"/>
        <w:bottom w:val="none" w:sz="0" w:space="0" w:color="auto"/>
        <w:right w:val="none" w:sz="0" w:space="0" w:color="auto"/>
      </w:divBdr>
    </w:div>
    <w:div w:id="1276213419">
      <w:bodyDiv w:val="1"/>
      <w:marLeft w:val="0"/>
      <w:marRight w:val="0"/>
      <w:marTop w:val="0"/>
      <w:marBottom w:val="0"/>
      <w:divBdr>
        <w:top w:val="none" w:sz="0" w:space="0" w:color="auto"/>
        <w:left w:val="none" w:sz="0" w:space="0" w:color="auto"/>
        <w:bottom w:val="none" w:sz="0" w:space="0" w:color="auto"/>
        <w:right w:val="none" w:sz="0" w:space="0" w:color="auto"/>
      </w:divBdr>
    </w:div>
    <w:div w:id="1285429880">
      <w:bodyDiv w:val="1"/>
      <w:marLeft w:val="0"/>
      <w:marRight w:val="0"/>
      <w:marTop w:val="0"/>
      <w:marBottom w:val="0"/>
      <w:divBdr>
        <w:top w:val="none" w:sz="0" w:space="0" w:color="auto"/>
        <w:left w:val="none" w:sz="0" w:space="0" w:color="auto"/>
        <w:bottom w:val="none" w:sz="0" w:space="0" w:color="auto"/>
        <w:right w:val="none" w:sz="0" w:space="0" w:color="auto"/>
      </w:divBdr>
    </w:div>
    <w:div w:id="1311520483">
      <w:bodyDiv w:val="1"/>
      <w:marLeft w:val="0"/>
      <w:marRight w:val="0"/>
      <w:marTop w:val="0"/>
      <w:marBottom w:val="0"/>
      <w:divBdr>
        <w:top w:val="none" w:sz="0" w:space="0" w:color="auto"/>
        <w:left w:val="none" w:sz="0" w:space="0" w:color="auto"/>
        <w:bottom w:val="none" w:sz="0" w:space="0" w:color="auto"/>
        <w:right w:val="none" w:sz="0" w:space="0" w:color="auto"/>
      </w:divBdr>
    </w:div>
    <w:div w:id="1316685772">
      <w:bodyDiv w:val="1"/>
      <w:marLeft w:val="0"/>
      <w:marRight w:val="0"/>
      <w:marTop w:val="0"/>
      <w:marBottom w:val="0"/>
      <w:divBdr>
        <w:top w:val="none" w:sz="0" w:space="0" w:color="auto"/>
        <w:left w:val="none" w:sz="0" w:space="0" w:color="auto"/>
        <w:bottom w:val="none" w:sz="0" w:space="0" w:color="auto"/>
        <w:right w:val="none" w:sz="0" w:space="0" w:color="auto"/>
      </w:divBdr>
    </w:div>
    <w:div w:id="1342198225">
      <w:bodyDiv w:val="1"/>
      <w:marLeft w:val="0"/>
      <w:marRight w:val="0"/>
      <w:marTop w:val="0"/>
      <w:marBottom w:val="0"/>
      <w:divBdr>
        <w:top w:val="none" w:sz="0" w:space="0" w:color="auto"/>
        <w:left w:val="none" w:sz="0" w:space="0" w:color="auto"/>
        <w:bottom w:val="none" w:sz="0" w:space="0" w:color="auto"/>
        <w:right w:val="none" w:sz="0" w:space="0" w:color="auto"/>
      </w:divBdr>
    </w:div>
    <w:div w:id="1420325384">
      <w:bodyDiv w:val="1"/>
      <w:marLeft w:val="0"/>
      <w:marRight w:val="0"/>
      <w:marTop w:val="0"/>
      <w:marBottom w:val="0"/>
      <w:divBdr>
        <w:top w:val="none" w:sz="0" w:space="0" w:color="auto"/>
        <w:left w:val="none" w:sz="0" w:space="0" w:color="auto"/>
        <w:bottom w:val="none" w:sz="0" w:space="0" w:color="auto"/>
        <w:right w:val="none" w:sz="0" w:space="0" w:color="auto"/>
      </w:divBdr>
    </w:div>
    <w:div w:id="1478958858">
      <w:bodyDiv w:val="1"/>
      <w:marLeft w:val="0"/>
      <w:marRight w:val="0"/>
      <w:marTop w:val="0"/>
      <w:marBottom w:val="0"/>
      <w:divBdr>
        <w:top w:val="none" w:sz="0" w:space="0" w:color="auto"/>
        <w:left w:val="none" w:sz="0" w:space="0" w:color="auto"/>
        <w:bottom w:val="none" w:sz="0" w:space="0" w:color="auto"/>
        <w:right w:val="none" w:sz="0" w:space="0" w:color="auto"/>
      </w:divBdr>
    </w:div>
    <w:div w:id="1500999711">
      <w:bodyDiv w:val="1"/>
      <w:marLeft w:val="0"/>
      <w:marRight w:val="0"/>
      <w:marTop w:val="0"/>
      <w:marBottom w:val="0"/>
      <w:divBdr>
        <w:top w:val="none" w:sz="0" w:space="0" w:color="auto"/>
        <w:left w:val="none" w:sz="0" w:space="0" w:color="auto"/>
        <w:bottom w:val="none" w:sz="0" w:space="0" w:color="auto"/>
        <w:right w:val="none" w:sz="0" w:space="0" w:color="auto"/>
      </w:divBdr>
    </w:div>
    <w:div w:id="1519269954">
      <w:bodyDiv w:val="1"/>
      <w:marLeft w:val="0"/>
      <w:marRight w:val="0"/>
      <w:marTop w:val="0"/>
      <w:marBottom w:val="0"/>
      <w:divBdr>
        <w:top w:val="none" w:sz="0" w:space="0" w:color="auto"/>
        <w:left w:val="none" w:sz="0" w:space="0" w:color="auto"/>
        <w:bottom w:val="none" w:sz="0" w:space="0" w:color="auto"/>
        <w:right w:val="none" w:sz="0" w:space="0" w:color="auto"/>
      </w:divBdr>
    </w:div>
    <w:div w:id="1591623859">
      <w:bodyDiv w:val="1"/>
      <w:marLeft w:val="0"/>
      <w:marRight w:val="0"/>
      <w:marTop w:val="0"/>
      <w:marBottom w:val="0"/>
      <w:divBdr>
        <w:top w:val="none" w:sz="0" w:space="0" w:color="auto"/>
        <w:left w:val="none" w:sz="0" w:space="0" w:color="auto"/>
        <w:bottom w:val="none" w:sz="0" w:space="0" w:color="auto"/>
        <w:right w:val="none" w:sz="0" w:space="0" w:color="auto"/>
      </w:divBdr>
    </w:div>
    <w:div w:id="1609121513">
      <w:bodyDiv w:val="1"/>
      <w:marLeft w:val="0"/>
      <w:marRight w:val="0"/>
      <w:marTop w:val="0"/>
      <w:marBottom w:val="0"/>
      <w:divBdr>
        <w:top w:val="none" w:sz="0" w:space="0" w:color="auto"/>
        <w:left w:val="none" w:sz="0" w:space="0" w:color="auto"/>
        <w:bottom w:val="none" w:sz="0" w:space="0" w:color="auto"/>
        <w:right w:val="none" w:sz="0" w:space="0" w:color="auto"/>
      </w:divBdr>
    </w:div>
    <w:div w:id="1636176114">
      <w:bodyDiv w:val="1"/>
      <w:marLeft w:val="0"/>
      <w:marRight w:val="0"/>
      <w:marTop w:val="0"/>
      <w:marBottom w:val="0"/>
      <w:divBdr>
        <w:top w:val="none" w:sz="0" w:space="0" w:color="auto"/>
        <w:left w:val="none" w:sz="0" w:space="0" w:color="auto"/>
        <w:bottom w:val="none" w:sz="0" w:space="0" w:color="auto"/>
        <w:right w:val="none" w:sz="0" w:space="0" w:color="auto"/>
      </w:divBdr>
    </w:div>
    <w:div w:id="1766342766">
      <w:bodyDiv w:val="1"/>
      <w:marLeft w:val="0"/>
      <w:marRight w:val="0"/>
      <w:marTop w:val="0"/>
      <w:marBottom w:val="0"/>
      <w:divBdr>
        <w:top w:val="none" w:sz="0" w:space="0" w:color="auto"/>
        <w:left w:val="none" w:sz="0" w:space="0" w:color="auto"/>
        <w:bottom w:val="none" w:sz="0" w:space="0" w:color="auto"/>
        <w:right w:val="none" w:sz="0" w:space="0" w:color="auto"/>
      </w:divBdr>
    </w:div>
    <w:div w:id="1825928603">
      <w:bodyDiv w:val="1"/>
      <w:marLeft w:val="0"/>
      <w:marRight w:val="0"/>
      <w:marTop w:val="0"/>
      <w:marBottom w:val="0"/>
      <w:divBdr>
        <w:top w:val="none" w:sz="0" w:space="0" w:color="auto"/>
        <w:left w:val="none" w:sz="0" w:space="0" w:color="auto"/>
        <w:bottom w:val="none" w:sz="0" w:space="0" w:color="auto"/>
        <w:right w:val="none" w:sz="0" w:space="0" w:color="auto"/>
      </w:divBdr>
    </w:div>
    <w:div w:id="1852528976">
      <w:bodyDiv w:val="1"/>
      <w:marLeft w:val="0"/>
      <w:marRight w:val="0"/>
      <w:marTop w:val="0"/>
      <w:marBottom w:val="0"/>
      <w:divBdr>
        <w:top w:val="none" w:sz="0" w:space="0" w:color="auto"/>
        <w:left w:val="none" w:sz="0" w:space="0" w:color="auto"/>
        <w:bottom w:val="none" w:sz="0" w:space="0" w:color="auto"/>
        <w:right w:val="none" w:sz="0" w:space="0" w:color="auto"/>
      </w:divBdr>
    </w:div>
    <w:div w:id="1874608790">
      <w:bodyDiv w:val="1"/>
      <w:marLeft w:val="0"/>
      <w:marRight w:val="0"/>
      <w:marTop w:val="0"/>
      <w:marBottom w:val="0"/>
      <w:divBdr>
        <w:top w:val="none" w:sz="0" w:space="0" w:color="auto"/>
        <w:left w:val="none" w:sz="0" w:space="0" w:color="auto"/>
        <w:bottom w:val="none" w:sz="0" w:space="0" w:color="auto"/>
        <w:right w:val="none" w:sz="0" w:space="0" w:color="auto"/>
      </w:divBdr>
    </w:div>
    <w:div w:id="1950241414">
      <w:bodyDiv w:val="1"/>
      <w:marLeft w:val="0"/>
      <w:marRight w:val="0"/>
      <w:marTop w:val="0"/>
      <w:marBottom w:val="0"/>
      <w:divBdr>
        <w:top w:val="none" w:sz="0" w:space="0" w:color="auto"/>
        <w:left w:val="none" w:sz="0" w:space="0" w:color="auto"/>
        <w:bottom w:val="none" w:sz="0" w:space="0" w:color="auto"/>
        <w:right w:val="none" w:sz="0" w:space="0" w:color="auto"/>
      </w:divBdr>
    </w:div>
    <w:div w:id="1974211540">
      <w:bodyDiv w:val="1"/>
      <w:marLeft w:val="0"/>
      <w:marRight w:val="0"/>
      <w:marTop w:val="0"/>
      <w:marBottom w:val="0"/>
      <w:divBdr>
        <w:top w:val="none" w:sz="0" w:space="0" w:color="auto"/>
        <w:left w:val="none" w:sz="0" w:space="0" w:color="auto"/>
        <w:bottom w:val="none" w:sz="0" w:space="0" w:color="auto"/>
        <w:right w:val="none" w:sz="0" w:space="0" w:color="auto"/>
      </w:divBdr>
    </w:div>
    <w:div w:id="1994983607">
      <w:bodyDiv w:val="1"/>
      <w:marLeft w:val="0"/>
      <w:marRight w:val="0"/>
      <w:marTop w:val="0"/>
      <w:marBottom w:val="0"/>
      <w:divBdr>
        <w:top w:val="none" w:sz="0" w:space="0" w:color="auto"/>
        <w:left w:val="none" w:sz="0" w:space="0" w:color="auto"/>
        <w:bottom w:val="none" w:sz="0" w:space="0" w:color="auto"/>
        <w:right w:val="none" w:sz="0" w:space="0" w:color="auto"/>
      </w:divBdr>
    </w:div>
    <w:div w:id="2093578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tiff"/><Relationship Id="rId18" Type="http://schemas.openxmlformats.org/officeDocument/2006/relationships/image" Target="media/image11.jpeg"/><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5.tiff"/><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tiff"/><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theme" Target="theme/theme1.xml"/><Relationship Id="rId10" Type="http://schemas.openxmlformats.org/officeDocument/2006/relationships/image" Target="media/image3.tiff"/><Relationship Id="rId19" Type="http://schemas.openxmlformats.org/officeDocument/2006/relationships/image" Target="media/image12.jpeg"/><Relationship Id="rId4" Type="http://schemas.openxmlformats.org/officeDocument/2006/relationships/settings" Target="settings.xml"/><Relationship Id="rId9" Type="http://schemas.openxmlformats.org/officeDocument/2006/relationships/image" Target="media/image2.tiff"/><Relationship Id="rId14" Type="http://schemas.openxmlformats.org/officeDocument/2006/relationships/image" Target="media/image7.tiff"/><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3.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7" row="4">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45C5F7D5-80E8-4FAA-9A96-0836AA1AAA8E}">
  <we:reference id="wa104099688" version="1.3.0.0" store="ru-RU"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9A24040-63D9-40CB-9F2E-7C4913BFAD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Pages>
  <Words>367</Words>
  <Characters>2031</Characters>
  <Application>Microsoft Office Word</Application>
  <DocSecurity>0</DocSecurity>
  <Lines>106</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User</cp:lastModifiedBy>
  <cp:revision>3</cp:revision>
  <cp:lastPrinted>2024-01-30T12:46:00Z</cp:lastPrinted>
  <dcterms:created xsi:type="dcterms:W3CDTF">2024-10-30T12:47:00Z</dcterms:created>
  <dcterms:modified xsi:type="dcterms:W3CDTF">2024-10-30T12:53:00Z</dcterms:modified>
</cp:coreProperties>
</file>